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3894B" w14:textId="77777777" w:rsidR="00690092" w:rsidRDefault="00127971">
      <w:pPr>
        <w:pStyle w:val="Ttulo"/>
        <w:jc w:val="center"/>
        <w:rPr>
          <w:i w:val="0"/>
          <w:sz w:val="120"/>
          <w:szCs w:val="120"/>
        </w:rPr>
      </w:pPr>
      <w:bookmarkStart w:id="0" w:name="_h476n5vfic28" w:colFirst="0" w:colLast="0"/>
      <w:bookmarkEnd w:id="0"/>
      <w:proofErr w:type="spellStart"/>
      <w:r>
        <w:rPr>
          <w:sz w:val="120"/>
          <w:szCs w:val="120"/>
        </w:rPr>
        <w:t>LearningML</w:t>
      </w:r>
      <w:proofErr w:type="spellEnd"/>
    </w:p>
    <w:p w14:paraId="6353894D" w14:textId="782199E2" w:rsidR="00690092" w:rsidRDefault="00127971" w:rsidP="006D46A7">
      <w:pPr>
        <w:pStyle w:val="Ttulo"/>
        <w:jc w:val="center"/>
      </w:pPr>
      <w:bookmarkStart w:id="1" w:name="_38jrtrbiszz4" w:colFirst="0" w:colLast="0"/>
      <w:bookmarkEnd w:id="1"/>
      <w:r>
        <w:rPr>
          <w:sz w:val="96"/>
          <w:szCs w:val="96"/>
        </w:rPr>
        <w:t>Manual de usuario</w:t>
      </w:r>
      <w:bookmarkStart w:id="2" w:name="_dur3w9ufa8ic" w:colFirst="0" w:colLast="0"/>
      <w:bookmarkEnd w:id="2"/>
    </w:p>
    <w:p w14:paraId="6353894E" w14:textId="77777777" w:rsidR="00690092" w:rsidRDefault="00690092"/>
    <w:p w14:paraId="63538950" w14:textId="68499FF9" w:rsidR="00690092" w:rsidRDefault="0038404E" w:rsidP="00127971">
      <w:pPr>
        <w:jc w:val="center"/>
      </w:pPr>
      <w:r>
        <w:rPr>
          <w:noProof/>
        </w:rPr>
        <w:drawing>
          <wp:inline distT="0" distB="0" distL="0" distR="0" wp14:anchorId="6B8AFDC7" wp14:editId="05B93E96">
            <wp:extent cx="4761186" cy="3679650"/>
            <wp:effectExtent l="0" t="0" r="1905" b="3810"/>
            <wp:docPr id="91" name="Imagen 9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1" descr="Diagram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413" cy="36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64F9C" w14:textId="77777777" w:rsidR="004757D5" w:rsidRDefault="004757D5"/>
    <w:p w14:paraId="63538951" w14:textId="77777777" w:rsidR="00690092" w:rsidRDefault="00690092"/>
    <w:p w14:paraId="63538957" w14:textId="77777777" w:rsidR="00690092" w:rsidRDefault="00127971">
      <w:pPr>
        <w:pStyle w:val="Ttulo"/>
        <w:jc w:val="right"/>
      </w:pPr>
      <w:r>
        <w:rPr>
          <w:noProof/>
          <w:sz w:val="28"/>
          <w:szCs w:val="28"/>
        </w:rPr>
        <mc:AlternateContent>
          <mc:Choice Requires="wps">
            <w:drawing>
              <wp:inline distT="114300" distB="114300" distL="114300" distR="114300" wp14:anchorId="63538A31" wp14:editId="7A75A3FD">
                <wp:extent cx="2238703" cy="1270000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703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538A88" w14:textId="77777777" w:rsidR="00690092" w:rsidRPr="00127971" w:rsidRDefault="00127971">
                            <w:pPr>
                              <w:spacing w:after="60" w:line="275" w:lineRule="auto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127971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Autor: Juan David Rodríguez</w:t>
                            </w:r>
                          </w:p>
                          <w:p w14:paraId="63538A89" w14:textId="77777777" w:rsidR="00690092" w:rsidRPr="00127971" w:rsidRDefault="00127971">
                            <w:pPr>
                              <w:spacing w:after="60" w:line="275" w:lineRule="auto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127971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Versión: 1.3</w:t>
                            </w:r>
                          </w:p>
                          <w:p w14:paraId="63538A8A" w14:textId="75B2185B" w:rsidR="00690092" w:rsidRPr="00127971" w:rsidRDefault="00127971">
                            <w:pPr>
                              <w:spacing w:after="60" w:line="275" w:lineRule="auto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127971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Fecha: </w:t>
                            </w:r>
                            <w:r w:rsidR="00856ACA" w:rsidRPr="00127971">
                              <w:rPr>
                                <w:color w:val="000000"/>
                                <w:sz w:val="20"/>
                                <w:szCs w:val="20"/>
                              </w:rPr>
                              <w:t>noviembre</w:t>
                            </w:r>
                            <w:r w:rsidRPr="00127971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3538A31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width:176.3pt;height:10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" filled="f" stroked="f">
                <v:textbox inset="2.53958mm,2.53958mm,2.53958mm,2.53958mm">
                  <w:txbxContent>
                    <w:p w14:paraId="63538A88" w14:textId="77777777" w:rsidR="00690092" w:rsidRPr="00127971" w:rsidRDefault="00127971">
                      <w:pPr>
                        <w:spacing w:after="60" w:line="275" w:lineRule="auto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127971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Autor: Juan David Rodríguez</w:t>
                      </w:r>
                    </w:p>
                    <w:p w14:paraId="63538A89" w14:textId="77777777" w:rsidR="00690092" w:rsidRPr="00127971" w:rsidRDefault="00127971">
                      <w:pPr>
                        <w:spacing w:after="60" w:line="275" w:lineRule="auto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127971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Versión: 1.3</w:t>
                      </w:r>
                    </w:p>
                    <w:p w14:paraId="63538A8A" w14:textId="75B2185B" w:rsidR="00690092" w:rsidRPr="00127971" w:rsidRDefault="00127971">
                      <w:pPr>
                        <w:spacing w:after="60" w:line="275" w:lineRule="auto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127971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 xml:space="preserve">Fecha: </w:t>
                      </w:r>
                      <w:r w:rsidR="00856ACA" w:rsidRPr="00127971">
                        <w:rPr>
                          <w:color w:val="000000"/>
                          <w:sz w:val="20"/>
                          <w:szCs w:val="20"/>
                        </w:rPr>
                        <w:t>noviembre</w:t>
                      </w:r>
                      <w:r w:rsidRPr="00127971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 xml:space="preserve"> 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3" w:name="_hwtn5yvvufhj" w:colFirst="0" w:colLast="0"/>
      <w:bookmarkEnd w:id="3"/>
      <w:r>
        <w:br w:type="page"/>
      </w:r>
    </w:p>
    <w:p w14:paraId="63538958" w14:textId="77777777" w:rsidR="00690092" w:rsidRDefault="00127971">
      <w:pPr>
        <w:pStyle w:val="Ttulo"/>
      </w:pPr>
      <w:bookmarkStart w:id="4" w:name="_7gcsdwuupe1z" w:colFirst="0" w:colLast="0"/>
      <w:bookmarkEnd w:id="4"/>
      <w:r>
        <w:lastRenderedPageBreak/>
        <w:t>ÍNDICE</w:t>
      </w:r>
    </w:p>
    <w:p w14:paraId="22E0FB7A" w14:textId="7F4B1A9B" w:rsidR="00C35D32" w:rsidRDefault="00435717">
      <w:pPr>
        <w:pStyle w:val="TDC1"/>
        <w:tabs>
          <w:tab w:val="right" w:pos="9019"/>
        </w:tabs>
        <w:rPr>
          <w:rFonts w:asciiTheme="minorHAnsi" w:hAnsiTheme="minorHAnsi" w:cstheme="minorBidi"/>
          <w:b w:val="0"/>
          <w:bCs w:val="0"/>
          <w:caps w:val="0"/>
          <w:noProof/>
          <w:lang w:val="es-ES"/>
        </w:rPr>
      </w:pPr>
      <w:r>
        <w:fldChar w:fldCharType="begin"/>
      </w:r>
      <w:r>
        <w:instrText xml:space="preserve"> TOC \o "1-2" \u </w:instrText>
      </w:r>
      <w:r>
        <w:fldChar w:fldCharType="separate"/>
      </w:r>
      <w:r w:rsidR="00C35D32">
        <w:rPr>
          <w:noProof/>
        </w:rPr>
        <w:t>Introducción</w:t>
      </w:r>
      <w:r w:rsidR="00C35D32">
        <w:rPr>
          <w:noProof/>
        </w:rPr>
        <w:tab/>
      </w:r>
      <w:r w:rsidR="00C35D32">
        <w:rPr>
          <w:noProof/>
        </w:rPr>
        <w:fldChar w:fldCharType="begin"/>
      </w:r>
      <w:r w:rsidR="00C35D32">
        <w:rPr>
          <w:noProof/>
        </w:rPr>
        <w:instrText xml:space="preserve"> PAGEREF _Toc87287560 \h </w:instrText>
      </w:r>
      <w:r w:rsidR="00C35D32">
        <w:rPr>
          <w:noProof/>
        </w:rPr>
      </w:r>
      <w:r w:rsidR="00C35D32">
        <w:rPr>
          <w:noProof/>
        </w:rPr>
        <w:fldChar w:fldCharType="separate"/>
      </w:r>
      <w:r w:rsidR="00C35D32">
        <w:rPr>
          <w:noProof/>
        </w:rPr>
        <w:t>3</w:t>
      </w:r>
      <w:r w:rsidR="00C35D32">
        <w:rPr>
          <w:noProof/>
        </w:rPr>
        <w:fldChar w:fldCharType="end"/>
      </w:r>
    </w:p>
    <w:p w14:paraId="2C1C3FA1" w14:textId="478AD4C8" w:rsidR="00C35D32" w:rsidRDefault="00C35D32">
      <w:pPr>
        <w:pStyle w:val="TDC1"/>
        <w:tabs>
          <w:tab w:val="right" w:pos="9019"/>
        </w:tabs>
        <w:rPr>
          <w:rFonts w:asciiTheme="minorHAnsi" w:hAnsiTheme="minorHAnsi" w:cstheme="minorBidi"/>
          <w:b w:val="0"/>
          <w:bCs w:val="0"/>
          <w:caps w:val="0"/>
          <w:noProof/>
          <w:lang w:val="es-ES"/>
        </w:rPr>
      </w:pPr>
      <w:r>
        <w:rPr>
          <w:noProof/>
        </w:rPr>
        <w:t>Descripción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_Toc87287561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2C1C1D4" w14:textId="3B486B95" w:rsidR="00C35D32" w:rsidRDefault="00C35D32">
      <w:pPr>
        <w:pStyle w:val="TDC1"/>
        <w:tabs>
          <w:tab w:val="right" w:pos="9019"/>
        </w:tabs>
        <w:rPr>
          <w:rFonts w:asciiTheme="minorHAnsi" w:hAnsiTheme="minorHAnsi" w:cstheme="minorBidi"/>
          <w:b w:val="0"/>
          <w:bCs w:val="0"/>
          <w:caps w:val="0"/>
          <w:noProof/>
          <w:lang w:val="es-ES"/>
        </w:rPr>
      </w:pPr>
      <w:r>
        <w:rPr>
          <w:noProof/>
        </w:rPr>
        <w:t>El editor de modelos de Machine Learning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_Toc87287562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6E35C0A6" w14:textId="75D0A074" w:rsidR="00C35D32" w:rsidRDefault="00C35D32">
      <w:pPr>
        <w:pStyle w:val="TDC2"/>
        <w:tabs>
          <w:tab w:val="right" w:pos="9019"/>
        </w:tabs>
        <w:rPr>
          <w:b w:val="0"/>
          <w:bCs w:val="0"/>
          <w:noProof/>
          <w:sz w:val="24"/>
          <w:szCs w:val="24"/>
          <w:lang w:val="es-ES"/>
        </w:rPr>
      </w:pPr>
      <w:r>
        <w:rPr>
          <w:noProof/>
        </w:rPr>
        <w:t>Menú principal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_Toc87287563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F2C89F5" w14:textId="17CD174D" w:rsidR="00C35D32" w:rsidRDefault="00C35D32">
      <w:pPr>
        <w:pStyle w:val="TDC2"/>
        <w:tabs>
          <w:tab w:val="right" w:pos="9019"/>
        </w:tabs>
        <w:rPr>
          <w:b w:val="0"/>
          <w:bCs w:val="0"/>
          <w:noProof/>
          <w:sz w:val="24"/>
          <w:szCs w:val="24"/>
          <w:lang w:val="es-ES"/>
        </w:rPr>
      </w:pPr>
      <w:r>
        <w:rPr>
          <w:noProof/>
        </w:rPr>
        <w:t>Creación de una cuenta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_Toc87287564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0AB533FB" w14:textId="5C4331C4" w:rsidR="00C35D32" w:rsidRDefault="00C35D32">
      <w:pPr>
        <w:pStyle w:val="TDC2"/>
        <w:tabs>
          <w:tab w:val="right" w:pos="9019"/>
        </w:tabs>
        <w:rPr>
          <w:b w:val="0"/>
          <w:bCs w:val="0"/>
          <w:noProof/>
          <w:sz w:val="24"/>
          <w:szCs w:val="24"/>
          <w:lang w:val="es-ES"/>
        </w:rPr>
      </w:pPr>
      <w:r>
        <w:rPr>
          <w:noProof/>
        </w:rPr>
        <w:t>Reconocimiento de textos.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_Toc87287565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497CB98" w14:textId="0BB9BF70" w:rsidR="00C35D32" w:rsidRDefault="00C35D32">
      <w:pPr>
        <w:pStyle w:val="TDC2"/>
        <w:tabs>
          <w:tab w:val="right" w:pos="9019"/>
        </w:tabs>
        <w:rPr>
          <w:b w:val="0"/>
          <w:bCs w:val="0"/>
          <w:noProof/>
          <w:sz w:val="24"/>
          <w:szCs w:val="24"/>
          <w:lang w:val="es-ES"/>
        </w:rPr>
      </w:pPr>
      <w:r>
        <w:rPr>
          <w:noProof/>
        </w:rPr>
        <w:t>Reconocimiento de imágenes.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_Toc87287566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2E6A74E4" w14:textId="1E585293" w:rsidR="00C35D32" w:rsidRDefault="00C35D32">
      <w:pPr>
        <w:pStyle w:val="TDC2"/>
        <w:tabs>
          <w:tab w:val="right" w:pos="9019"/>
        </w:tabs>
        <w:rPr>
          <w:b w:val="0"/>
          <w:bCs w:val="0"/>
          <w:noProof/>
          <w:sz w:val="24"/>
          <w:szCs w:val="24"/>
          <w:lang w:val="es-ES"/>
        </w:rPr>
      </w:pPr>
      <w:r>
        <w:rPr>
          <w:noProof/>
        </w:rPr>
        <w:t>Reconocimiento de conjuntos numéricos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_Toc87287567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45130D2B" w14:textId="072AFAF9" w:rsidR="00C35D32" w:rsidRDefault="00C35D32">
      <w:pPr>
        <w:pStyle w:val="TDC2"/>
        <w:tabs>
          <w:tab w:val="right" w:pos="9019"/>
        </w:tabs>
        <w:rPr>
          <w:b w:val="0"/>
          <w:bCs w:val="0"/>
          <w:noProof/>
          <w:sz w:val="24"/>
          <w:szCs w:val="24"/>
          <w:lang w:val="es-ES"/>
        </w:rPr>
      </w:pPr>
      <w:r>
        <w:rPr>
          <w:noProof/>
        </w:rPr>
        <w:t>La colección “mis proyectos”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_Toc87287568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06ED0942" w14:textId="49907195" w:rsidR="00C35D32" w:rsidRDefault="00C35D32">
      <w:pPr>
        <w:pStyle w:val="TDC2"/>
        <w:tabs>
          <w:tab w:val="right" w:pos="9019"/>
        </w:tabs>
        <w:rPr>
          <w:b w:val="0"/>
          <w:bCs w:val="0"/>
          <w:noProof/>
          <w:sz w:val="24"/>
          <w:szCs w:val="24"/>
          <w:lang w:val="es-ES"/>
        </w:rPr>
      </w:pPr>
      <w:r>
        <w:rPr>
          <w:noProof/>
        </w:rPr>
        <w:t>La colección “proyectos compartidos”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_Toc87287569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4E88EC43" w14:textId="0300C1DE" w:rsidR="00C35D32" w:rsidRDefault="00C35D32">
      <w:pPr>
        <w:pStyle w:val="TDC2"/>
        <w:tabs>
          <w:tab w:val="right" w:pos="9019"/>
        </w:tabs>
        <w:rPr>
          <w:b w:val="0"/>
          <w:bCs w:val="0"/>
          <w:noProof/>
          <w:sz w:val="24"/>
          <w:szCs w:val="24"/>
          <w:lang w:val="es-ES"/>
        </w:rPr>
      </w:pPr>
      <w:r>
        <w:rPr>
          <w:noProof/>
        </w:rPr>
        <w:t>El modo avanzado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_Toc87287570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75DCA486" w14:textId="74B80646" w:rsidR="00C35D32" w:rsidRDefault="00C35D32">
      <w:pPr>
        <w:pStyle w:val="TDC1"/>
        <w:tabs>
          <w:tab w:val="right" w:pos="9019"/>
        </w:tabs>
        <w:rPr>
          <w:rFonts w:asciiTheme="minorHAnsi" w:hAnsiTheme="minorHAnsi" w:cstheme="minorBidi"/>
          <w:b w:val="0"/>
          <w:bCs w:val="0"/>
          <w:caps w:val="0"/>
          <w:noProof/>
          <w:lang w:val="es-ES"/>
        </w:rPr>
      </w:pPr>
      <w:r>
        <w:rPr>
          <w:noProof/>
        </w:rPr>
        <w:t>La plataforma de programación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_Toc87287571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2CA08EE2" w14:textId="679E0C85" w:rsidR="00C35D32" w:rsidRDefault="00C35D32">
      <w:pPr>
        <w:pStyle w:val="TDC2"/>
        <w:tabs>
          <w:tab w:val="right" w:pos="9019"/>
        </w:tabs>
        <w:rPr>
          <w:b w:val="0"/>
          <w:bCs w:val="0"/>
          <w:noProof/>
          <w:sz w:val="24"/>
          <w:szCs w:val="24"/>
          <w:lang w:val="es-ES"/>
        </w:rPr>
      </w:pPr>
      <w:r>
        <w:rPr>
          <w:noProof/>
        </w:rPr>
        <w:t>Bloques para el reconocimiento de textos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_Toc87287572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269644A7" w14:textId="67590D37" w:rsidR="00C35D32" w:rsidRDefault="00C35D32">
      <w:pPr>
        <w:pStyle w:val="TDC2"/>
        <w:tabs>
          <w:tab w:val="right" w:pos="9019"/>
        </w:tabs>
        <w:rPr>
          <w:b w:val="0"/>
          <w:bCs w:val="0"/>
          <w:noProof/>
          <w:sz w:val="24"/>
          <w:szCs w:val="24"/>
          <w:lang w:val="es-ES"/>
        </w:rPr>
      </w:pPr>
      <w:r>
        <w:rPr>
          <w:noProof/>
        </w:rPr>
        <w:t>Bloques para el reconocimiento de imágenes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_Toc87287573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6DD47842" w14:textId="70411F6A" w:rsidR="00C35D32" w:rsidRDefault="00C35D32">
      <w:pPr>
        <w:pStyle w:val="TDC1"/>
        <w:tabs>
          <w:tab w:val="right" w:pos="9019"/>
        </w:tabs>
        <w:rPr>
          <w:rFonts w:asciiTheme="minorHAnsi" w:hAnsiTheme="minorHAnsi" w:cstheme="minorBidi"/>
          <w:b w:val="0"/>
          <w:bCs w:val="0"/>
          <w:caps w:val="0"/>
          <w:noProof/>
          <w:lang w:val="es-ES"/>
        </w:rPr>
      </w:pPr>
      <w:r>
        <w:rPr>
          <w:noProof/>
        </w:rPr>
        <w:t>Apéndice A: Ejemplo de conjunto numérico tabular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_Toc87287574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63538959" w14:textId="0B1661A8" w:rsidR="00690092" w:rsidRDefault="00435717">
      <w:r>
        <w:fldChar w:fldCharType="end"/>
      </w:r>
    </w:p>
    <w:p w14:paraId="61922502" w14:textId="77777777" w:rsidR="001E2AE4" w:rsidRDefault="001E2AE4">
      <w:pPr>
        <w:rPr>
          <w:sz w:val="40"/>
          <w:szCs w:val="40"/>
        </w:rPr>
      </w:pPr>
      <w:bookmarkStart w:id="5" w:name="_Toc87264573"/>
      <w:r>
        <w:br w:type="page"/>
      </w:r>
    </w:p>
    <w:p w14:paraId="6353896E" w14:textId="63F5A39A" w:rsidR="00690092" w:rsidRDefault="00127971">
      <w:pPr>
        <w:pStyle w:val="Ttulo1"/>
      </w:pPr>
      <w:bookmarkStart w:id="6" w:name="_Toc87287560"/>
      <w:r>
        <w:lastRenderedPageBreak/>
        <w:t>Introducción</w:t>
      </w:r>
      <w:bookmarkEnd w:id="5"/>
      <w:bookmarkEnd w:id="6"/>
    </w:p>
    <w:p w14:paraId="63538970" w14:textId="56D82931" w:rsidR="00690092" w:rsidRDefault="00127971">
      <w:pPr>
        <w:jc w:val="both"/>
      </w:pPr>
      <w:proofErr w:type="spellStart"/>
      <w:r>
        <w:rPr>
          <w:i/>
        </w:rPr>
        <w:t>LearningML</w:t>
      </w:r>
      <w:proofErr w:type="spellEnd"/>
      <w:r>
        <w:rPr>
          <w:i/>
        </w:rPr>
        <w:t xml:space="preserve"> </w:t>
      </w:r>
      <w:r>
        <w:t>es una plataforma web para la enseñanza y aprendizaje de</w:t>
      </w:r>
      <w:r w:rsidR="002C1699">
        <w:t>l</w:t>
      </w:r>
      <w:r>
        <w:t xml:space="preserve"> </w:t>
      </w:r>
      <w:r>
        <w:rPr>
          <w:i/>
        </w:rPr>
        <w:t xml:space="preserve">Machine </w:t>
      </w:r>
      <w:proofErr w:type="spellStart"/>
      <w:r>
        <w:rPr>
          <w:i/>
        </w:rPr>
        <w:t>Learning</w:t>
      </w:r>
      <w:proofErr w:type="spellEnd"/>
      <w:r>
        <w:rPr>
          <w:i/>
          <w:vertAlign w:val="superscript"/>
        </w:rPr>
        <w:footnoteReference w:id="1"/>
      </w:r>
      <w:r w:rsidR="00AC209C">
        <w:t xml:space="preserve"> </w:t>
      </w:r>
      <w:r>
        <w:t xml:space="preserve">o </w:t>
      </w:r>
      <w:r>
        <w:rPr>
          <w:i/>
        </w:rPr>
        <w:t>Aprendizaje Automático</w:t>
      </w:r>
      <w:r>
        <w:t>, como se</w:t>
      </w:r>
      <w:r>
        <w:t xml:space="preserve"> </w:t>
      </w:r>
      <w:r w:rsidR="00AC209C">
        <w:t xml:space="preserve">traduce </w:t>
      </w:r>
      <w:r>
        <w:t xml:space="preserve">en español, una de las técnicas de Inteligencia Artificial más exitosas y utilizadas en la actualidad. Esta plataforma constituye una herramienta completa para construir modelos de Machine </w:t>
      </w:r>
      <w:proofErr w:type="spellStart"/>
      <w:r>
        <w:t>Learning</w:t>
      </w:r>
      <w:proofErr w:type="spellEnd"/>
      <w:r>
        <w:t xml:space="preserve"> y programar aplicaciones que utilizan </w:t>
      </w:r>
      <w:r>
        <w:t>dichos modelos. “Aprender haciendo”</w:t>
      </w:r>
      <w:r>
        <w:t xml:space="preserve"> es la base pedagógica sobre la que se ha diseñado </w:t>
      </w:r>
      <w:proofErr w:type="spellStart"/>
      <w:r>
        <w:rPr>
          <w:i/>
        </w:rPr>
        <w:t>LearningML</w:t>
      </w:r>
      <w:proofErr w:type="spellEnd"/>
      <w:r>
        <w:t>.</w:t>
      </w:r>
    </w:p>
    <w:p w14:paraId="63538971" w14:textId="77777777" w:rsidR="00690092" w:rsidRDefault="00127971">
      <w:pPr>
        <w:pStyle w:val="Ttulo1"/>
        <w:jc w:val="both"/>
      </w:pPr>
      <w:bookmarkStart w:id="7" w:name="_Toc87264574"/>
      <w:bookmarkStart w:id="8" w:name="_Toc87287561"/>
      <w:r>
        <w:t>Descripción</w:t>
      </w:r>
      <w:bookmarkEnd w:id="7"/>
      <w:bookmarkEnd w:id="8"/>
    </w:p>
    <w:p w14:paraId="63538973" w14:textId="7085EDF7" w:rsidR="00690092" w:rsidRDefault="00127971" w:rsidP="004757D5">
      <w:r>
        <w:t xml:space="preserve">La plataforma </w:t>
      </w:r>
      <w:proofErr w:type="spellStart"/>
      <w:r>
        <w:t>LearningML</w:t>
      </w:r>
      <w:proofErr w:type="spellEnd"/>
      <w:r>
        <w:t xml:space="preserve"> está compuesta por 3 partes:</w:t>
      </w:r>
    </w:p>
    <w:p w14:paraId="63538974" w14:textId="77777777" w:rsidR="00690092" w:rsidRDefault="00127971">
      <w:pPr>
        <w:numPr>
          <w:ilvl w:val="0"/>
          <w:numId w:val="6"/>
        </w:numPr>
      </w:pPr>
      <w:r>
        <w:t xml:space="preserve">Una página web destinada a la difusión y descripción de la propia herramienta y de cuestiones relacionadas con el Machine </w:t>
      </w:r>
      <w:proofErr w:type="spellStart"/>
      <w:r>
        <w:t>Learning</w:t>
      </w:r>
      <w:proofErr w:type="spellEnd"/>
      <w:r>
        <w:t xml:space="preserve"> y su aprendizaje. Se accede a través de la url:</w:t>
      </w:r>
      <w:hyperlink r:id="rId8">
        <w:r>
          <w:rPr>
            <w:color w:val="1155CC"/>
            <w:u w:val="single"/>
          </w:rPr>
          <w:t xml:space="preserve"> https://learningml.org</w:t>
        </w:r>
      </w:hyperlink>
      <w:r>
        <w:t>.</w:t>
      </w:r>
    </w:p>
    <w:p w14:paraId="63538975" w14:textId="77777777" w:rsidR="00690092" w:rsidRDefault="00127971">
      <w:pPr>
        <w:numPr>
          <w:ilvl w:val="0"/>
          <w:numId w:val="6"/>
        </w:numPr>
      </w:pPr>
      <w:r>
        <w:t>Una aplicac</w:t>
      </w:r>
      <w:r>
        <w:t xml:space="preserve">ión para la construcción de modelos de Machine </w:t>
      </w:r>
      <w:proofErr w:type="spellStart"/>
      <w:r>
        <w:t>Learning</w:t>
      </w:r>
      <w:proofErr w:type="spellEnd"/>
      <w:r>
        <w:t xml:space="preserve"> (el editor de ML). Se accede a través de la url: </w:t>
      </w:r>
      <w:hyperlink r:id="rId9">
        <w:r>
          <w:rPr>
            <w:color w:val="1155CC"/>
            <w:u w:val="single"/>
          </w:rPr>
          <w:t>https://learningml.org/editor/</w:t>
        </w:r>
      </w:hyperlink>
      <w:r>
        <w:t>.</w:t>
      </w:r>
    </w:p>
    <w:p w14:paraId="63538976" w14:textId="77777777" w:rsidR="00690092" w:rsidRDefault="00127971">
      <w:pPr>
        <w:numPr>
          <w:ilvl w:val="0"/>
          <w:numId w:val="6"/>
        </w:numPr>
      </w:pPr>
      <w:r>
        <w:t>Una plataforma de programación por bloques para construir aplicacione</w:t>
      </w:r>
      <w:r>
        <w:t xml:space="preserve">s que utilizan los modelos elaborados con la anterior aplicación. Se accede a ella desde el editor de ML o directamente a través de la url: </w:t>
      </w:r>
      <w:hyperlink r:id="rId10">
        <w:r>
          <w:rPr>
            <w:color w:val="1155CC"/>
            <w:u w:val="single"/>
          </w:rPr>
          <w:t>https://learningml.org/scratch/</w:t>
        </w:r>
      </w:hyperlink>
      <w:r>
        <w:t>.</w:t>
      </w:r>
    </w:p>
    <w:p w14:paraId="63538977" w14:textId="77777777" w:rsidR="00690092" w:rsidRDefault="00690092"/>
    <w:p w14:paraId="48BF4930" w14:textId="77777777" w:rsidR="009C21B9" w:rsidRDefault="009C21B9">
      <w:pPr>
        <w:pStyle w:val="Ttulo1"/>
      </w:pPr>
      <w:bookmarkStart w:id="9" w:name="_Toc87264575"/>
      <w:bookmarkStart w:id="10" w:name="_Toc87287562"/>
    </w:p>
    <w:p w14:paraId="63538978" w14:textId="76CA44D3" w:rsidR="00690092" w:rsidRDefault="00127971">
      <w:pPr>
        <w:pStyle w:val="Ttulo1"/>
      </w:pPr>
      <w:r>
        <w:lastRenderedPageBreak/>
        <w:t>El editor de modelos de Machine</w:t>
      </w:r>
      <w:r>
        <w:t xml:space="preserve"> </w:t>
      </w:r>
      <w:proofErr w:type="spellStart"/>
      <w:r>
        <w:t>Learning</w:t>
      </w:r>
      <w:bookmarkEnd w:id="9"/>
      <w:bookmarkEnd w:id="10"/>
      <w:proofErr w:type="spellEnd"/>
    </w:p>
    <w:p w14:paraId="6353897A" w14:textId="2124577E" w:rsidR="00690092" w:rsidRDefault="00127971" w:rsidP="003D05B6">
      <w:r>
        <w:t>E</w:t>
      </w:r>
      <w:r w:rsidR="0056180C">
        <w:t xml:space="preserve">l editor de modelos de Machine </w:t>
      </w:r>
      <w:proofErr w:type="spellStart"/>
      <w:r w:rsidR="0056180C">
        <w:t>Learning</w:t>
      </w:r>
      <w:proofErr w:type="spellEnd"/>
      <w:r w:rsidR="0056180C">
        <w:t xml:space="preserve">, cuya versión on-line </w:t>
      </w:r>
      <w:r w:rsidR="0041502E">
        <w:t xml:space="preserve">es accesible a través de la URL </w:t>
      </w:r>
      <w:hyperlink r:id="rId11" w:history="1">
        <w:r w:rsidR="0041502E" w:rsidRPr="00030C51">
          <w:rPr>
            <w:rStyle w:val="Hipervnculo"/>
          </w:rPr>
          <w:t>https://learningml.org/editor</w:t>
        </w:r>
      </w:hyperlink>
      <w:r w:rsidR="0041502E">
        <w:t>, es</w:t>
      </w:r>
      <w:r>
        <w:t xml:space="preserve"> la herramienta con la que se construyen los modelos de Machine </w:t>
      </w:r>
      <w:proofErr w:type="spellStart"/>
      <w:r>
        <w:t>Learning</w:t>
      </w:r>
      <w:proofErr w:type="spellEnd"/>
      <w:r>
        <w:t xml:space="preserve"> mediante recopilación de ejemplos etiquetados.</w:t>
      </w:r>
    </w:p>
    <w:p w14:paraId="6353897C" w14:textId="75957F64" w:rsidR="00690092" w:rsidRDefault="00EA63BC">
      <w:pPr>
        <w:pStyle w:val="Ttulo2"/>
      </w:pPr>
      <w:bookmarkStart w:id="11" w:name="_wxa2ypqrbqqe" w:colFirst="0" w:colLast="0"/>
      <w:bookmarkStart w:id="12" w:name="_Toc87264576"/>
      <w:bookmarkStart w:id="13" w:name="_Toc87287563"/>
      <w:bookmarkEnd w:id="11"/>
      <w:r>
        <w:t>Menú principal</w:t>
      </w:r>
      <w:bookmarkEnd w:id="12"/>
      <w:bookmarkEnd w:id="13"/>
    </w:p>
    <w:p w14:paraId="63538980" w14:textId="37BBC322" w:rsidR="00690092" w:rsidRDefault="00127971" w:rsidP="003D05B6">
      <w:r>
        <w:t xml:space="preserve">Se entra a través de la url:  </w:t>
      </w:r>
      <w:hyperlink r:id="rId12">
        <w:r>
          <w:rPr>
            <w:color w:val="1155CC"/>
            <w:u w:val="single"/>
          </w:rPr>
          <w:t>https://learningml.org/editor/</w:t>
        </w:r>
      </w:hyperlink>
      <w:r>
        <w:t>. Y el aspecto es el siguiente:</w:t>
      </w:r>
      <w:r w:rsidR="004943DE">
        <w:rPr>
          <w:noProof/>
        </w:rPr>
        <w:drawing>
          <wp:inline distT="0" distB="0" distL="0" distR="0" wp14:anchorId="04A3269C" wp14:editId="67110A17">
            <wp:extent cx="5733415" cy="1796415"/>
            <wp:effectExtent l="0" t="0" r="0" b="0"/>
            <wp:docPr id="45" name="Imagen 45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Interfaz de usuario gráfica, Aplicación, Teams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602C5" w14:textId="60F3E107" w:rsidR="00E700AB" w:rsidRDefault="00127971" w:rsidP="003D05B6">
      <w:pPr>
        <w:ind w:firstLine="0"/>
        <w:jc w:val="both"/>
      </w:pPr>
      <w:r>
        <w:t>La barra superior muestra los siguientes menús:</w:t>
      </w:r>
    </w:p>
    <w:p w14:paraId="63538982" w14:textId="77777777" w:rsidR="00690092" w:rsidRDefault="00127971">
      <w:pPr>
        <w:numPr>
          <w:ilvl w:val="0"/>
          <w:numId w:val="2"/>
        </w:numPr>
        <w:jc w:val="both"/>
      </w:pPr>
      <w:proofErr w:type="spellStart"/>
      <w:r>
        <w:rPr>
          <w:b/>
        </w:rPr>
        <w:t>LearningML</w:t>
      </w:r>
      <w:proofErr w:type="spellEnd"/>
      <w:r>
        <w:rPr>
          <w:b/>
        </w:rPr>
        <w:t xml:space="preserve">. </w:t>
      </w:r>
      <w:r>
        <w:t>Este botón te lleva a la pantalla de inicio desde cualquier lugar de la aplicación en que te encuentres.</w:t>
      </w:r>
    </w:p>
    <w:p w14:paraId="63538983" w14:textId="77777777" w:rsidR="00690092" w:rsidRDefault="00127971">
      <w:pPr>
        <w:numPr>
          <w:ilvl w:val="0"/>
          <w:numId w:val="2"/>
        </w:numPr>
        <w:jc w:val="both"/>
      </w:pPr>
      <w:r>
        <w:rPr>
          <w:b/>
        </w:rPr>
        <w:t>Archivo</w:t>
      </w:r>
      <w:r>
        <w:t>, desde d</w:t>
      </w:r>
      <w:r>
        <w:t>onde se puede:</w:t>
      </w:r>
    </w:p>
    <w:p w14:paraId="63538984" w14:textId="77777777" w:rsidR="00690092" w:rsidRDefault="00127971">
      <w:pPr>
        <w:numPr>
          <w:ilvl w:val="1"/>
          <w:numId w:val="2"/>
        </w:numPr>
        <w:jc w:val="both"/>
      </w:pPr>
      <w:r>
        <w:t>Crear nuevos proyectos.</w:t>
      </w:r>
    </w:p>
    <w:p w14:paraId="63538985" w14:textId="77777777" w:rsidR="00690092" w:rsidRDefault="00127971">
      <w:pPr>
        <w:numPr>
          <w:ilvl w:val="1"/>
          <w:numId w:val="2"/>
        </w:numPr>
        <w:jc w:val="both"/>
      </w:pPr>
      <w:r>
        <w:t>Guardar proyectos localmente en el ordenador.</w:t>
      </w:r>
    </w:p>
    <w:p w14:paraId="63538986" w14:textId="77777777" w:rsidR="00690092" w:rsidRDefault="00127971">
      <w:pPr>
        <w:numPr>
          <w:ilvl w:val="1"/>
          <w:numId w:val="2"/>
        </w:numPr>
        <w:jc w:val="both"/>
      </w:pPr>
      <w:r>
        <w:t xml:space="preserve">Guardar proyectos en la cuenta de </w:t>
      </w:r>
      <w:proofErr w:type="spellStart"/>
      <w:r>
        <w:rPr>
          <w:i/>
        </w:rPr>
        <w:t>LearningML</w:t>
      </w:r>
      <w:proofErr w:type="spellEnd"/>
      <w:r>
        <w:t>.</w:t>
      </w:r>
    </w:p>
    <w:p w14:paraId="63538987" w14:textId="77777777" w:rsidR="00690092" w:rsidRDefault="00127971">
      <w:pPr>
        <w:numPr>
          <w:ilvl w:val="1"/>
          <w:numId w:val="2"/>
        </w:numPr>
        <w:jc w:val="both"/>
      </w:pPr>
      <w:r>
        <w:t>Cargar proyectos localmente desde el ordenador.</w:t>
      </w:r>
    </w:p>
    <w:p w14:paraId="63538988" w14:textId="77777777" w:rsidR="00690092" w:rsidRDefault="00127971">
      <w:pPr>
        <w:numPr>
          <w:ilvl w:val="1"/>
          <w:numId w:val="2"/>
        </w:numPr>
        <w:jc w:val="both"/>
      </w:pPr>
      <w:r>
        <w:t xml:space="preserve">Cargar proyectos desde la cuenta de </w:t>
      </w:r>
      <w:proofErr w:type="spellStart"/>
      <w:r>
        <w:rPr>
          <w:i/>
        </w:rPr>
        <w:t>LearningML</w:t>
      </w:r>
      <w:proofErr w:type="spellEnd"/>
      <w:r>
        <w:t>.</w:t>
      </w:r>
    </w:p>
    <w:p w14:paraId="63538989" w14:textId="77777777" w:rsidR="00690092" w:rsidRDefault="00127971">
      <w:pPr>
        <w:numPr>
          <w:ilvl w:val="1"/>
          <w:numId w:val="2"/>
        </w:numPr>
        <w:jc w:val="both"/>
      </w:pPr>
      <w:r>
        <w:lastRenderedPageBreak/>
        <w:t xml:space="preserve">Guardar como una copia en la cuenta de </w:t>
      </w:r>
      <w:proofErr w:type="spellStart"/>
      <w:r>
        <w:t>LearningML</w:t>
      </w:r>
      <w:proofErr w:type="spellEnd"/>
      <w:r>
        <w:t>.</w:t>
      </w:r>
    </w:p>
    <w:p w14:paraId="5A706B5D" w14:textId="3E675A2E" w:rsidR="006F58DF" w:rsidRPr="006F58DF" w:rsidRDefault="006F58DF" w:rsidP="00D17D0E">
      <w:pPr>
        <w:numPr>
          <w:ilvl w:val="0"/>
          <w:numId w:val="2"/>
        </w:numPr>
        <w:jc w:val="both"/>
      </w:pPr>
      <w:r w:rsidRPr="006F58DF">
        <w:rPr>
          <w:b/>
          <w:bCs/>
        </w:rPr>
        <w:t>U</w:t>
      </w:r>
      <w:r w:rsidRPr="006F58DF">
        <w:rPr>
          <w:b/>
          <w:bCs/>
        </w:rPr>
        <w:t>na caja de textos</w:t>
      </w:r>
      <w:r>
        <w:t xml:space="preserve"> para indicar el nombre del proyecto</w:t>
      </w:r>
      <w:r>
        <w:t xml:space="preserve"> que se está guardando o cargando.</w:t>
      </w:r>
    </w:p>
    <w:p w14:paraId="701C558C" w14:textId="77F70464" w:rsidR="00D17D0E" w:rsidRDefault="00D17D0E" w:rsidP="00D17D0E">
      <w:pPr>
        <w:numPr>
          <w:ilvl w:val="0"/>
          <w:numId w:val="2"/>
        </w:numPr>
        <w:jc w:val="both"/>
      </w:pPr>
      <w:r w:rsidRPr="002356B0">
        <w:rPr>
          <w:b/>
          <w:bCs/>
        </w:rPr>
        <w:t>Menú “Aprende”</w:t>
      </w:r>
      <w:r w:rsidR="002356B0">
        <w:t>, con enlaces a tutoriales y al manual.</w:t>
      </w:r>
    </w:p>
    <w:p w14:paraId="6353898A" w14:textId="77777777" w:rsidR="00690092" w:rsidRDefault="00127971">
      <w:pPr>
        <w:numPr>
          <w:ilvl w:val="0"/>
          <w:numId w:val="2"/>
        </w:numPr>
        <w:jc w:val="both"/>
      </w:pPr>
      <w:r>
        <w:rPr>
          <w:b/>
        </w:rPr>
        <w:t>Acceso a “mis proyectos”</w:t>
      </w:r>
      <w:r>
        <w:t xml:space="preserve"> en la cuenta de </w:t>
      </w:r>
      <w:proofErr w:type="spellStart"/>
      <w:r>
        <w:t>LearningML</w:t>
      </w:r>
      <w:proofErr w:type="spellEnd"/>
    </w:p>
    <w:p w14:paraId="6353898B" w14:textId="77777777" w:rsidR="00690092" w:rsidRDefault="00127971">
      <w:pPr>
        <w:numPr>
          <w:ilvl w:val="0"/>
          <w:numId w:val="2"/>
        </w:numPr>
        <w:jc w:val="both"/>
      </w:pPr>
      <w:r>
        <w:rPr>
          <w:b/>
        </w:rPr>
        <w:t>Acceso a “proyectos compartidos”</w:t>
      </w:r>
      <w:r>
        <w:t xml:space="preserve"> en la cuenta de </w:t>
      </w:r>
      <w:proofErr w:type="spellStart"/>
      <w:r>
        <w:t>LearningML</w:t>
      </w:r>
      <w:proofErr w:type="spellEnd"/>
      <w:r>
        <w:t>.</w:t>
      </w:r>
    </w:p>
    <w:p w14:paraId="3D9CB067" w14:textId="42209C8F" w:rsidR="00FD5A71" w:rsidRPr="00B373BC" w:rsidRDefault="00FD5A71">
      <w:pPr>
        <w:numPr>
          <w:ilvl w:val="0"/>
          <w:numId w:val="2"/>
        </w:numPr>
        <w:jc w:val="both"/>
      </w:pPr>
      <w:r>
        <w:rPr>
          <w:b/>
        </w:rPr>
        <w:t>Activación/Desactivación del “Modo avanzado”</w:t>
      </w:r>
      <w:r>
        <w:rPr>
          <w:bCs/>
        </w:rPr>
        <w:t xml:space="preserve">. </w:t>
      </w:r>
      <w:r w:rsidR="00637217">
        <w:rPr>
          <w:bCs/>
        </w:rPr>
        <w:t xml:space="preserve">El modo avanzado permite visualizar algunos interesantes gráficos para entender mejor cómo funcionan los </w:t>
      </w:r>
      <w:r w:rsidR="00B373BC">
        <w:rPr>
          <w:bCs/>
        </w:rPr>
        <w:t xml:space="preserve">algoritmos de Machine </w:t>
      </w:r>
      <w:proofErr w:type="spellStart"/>
      <w:r w:rsidR="00B373BC">
        <w:rPr>
          <w:bCs/>
        </w:rPr>
        <w:t>Learning</w:t>
      </w:r>
      <w:proofErr w:type="spellEnd"/>
      <w:r w:rsidR="00B373BC">
        <w:rPr>
          <w:bCs/>
        </w:rPr>
        <w:t>.</w:t>
      </w:r>
    </w:p>
    <w:p w14:paraId="6F4B856C" w14:textId="545D27FA" w:rsidR="00B373BC" w:rsidRPr="00001B6A" w:rsidRDefault="00B811FF">
      <w:pPr>
        <w:numPr>
          <w:ilvl w:val="0"/>
          <w:numId w:val="2"/>
        </w:numPr>
        <w:jc w:val="both"/>
      </w:pPr>
      <w:r>
        <w:rPr>
          <w:b/>
        </w:rPr>
        <w:t>Botón “Únete”</w:t>
      </w:r>
      <w:r>
        <w:rPr>
          <w:bCs/>
        </w:rPr>
        <w:t xml:space="preserve">, para crear una cuenta de </w:t>
      </w:r>
      <w:proofErr w:type="spellStart"/>
      <w:r>
        <w:rPr>
          <w:bCs/>
        </w:rPr>
        <w:t>LearningML</w:t>
      </w:r>
      <w:proofErr w:type="spellEnd"/>
      <w:r>
        <w:rPr>
          <w:bCs/>
        </w:rPr>
        <w:t>.</w:t>
      </w:r>
    </w:p>
    <w:p w14:paraId="4EF7AE88" w14:textId="742E82E7" w:rsidR="00001B6A" w:rsidRDefault="00001B6A">
      <w:pPr>
        <w:numPr>
          <w:ilvl w:val="0"/>
          <w:numId w:val="2"/>
        </w:numPr>
        <w:jc w:val="both"/>
      </w:pPr>
      <w:r>
        <w:rPr>
          <w:b/>
        </w:rPr>
        <w:t>Botón de inicio de sesión.</w:t>
      </w:r>
    </w:p>
    <w:p w14:paraId="685D7F85" w14:textId="471C8112" w:rsidR="00762FC7" w:rsidRDefault="00127971" w:rsidP="003D05B6">
      <w:pPr>
        <w:numPr>
          <w:ilvl w:val="0"/>
          <w:numId w:val="2"/>
        </w:numPr>
        <w:jc w:val="both"/>
      </w:pPr>
      <w:r>
        <w:rPr>
          <w:b/>
        </w:rPr>
        <w:t>Inicio de sesión</w:t>
      </w:r>
      <w:r>
        <w:t>. Para abrir sesión una vez que has creado tu cuenta.</w:t>
      </w:r>
    </w:p>
    <w:p w14:paraId="5BF28F9C" w14:textId="68B8DC56" w:rsidR="00EA63BC" w:rsidRDefault="00582913">
      <w:pPr>
        <w:jc w:val="both"/>
      </w:pPr>
      <w:r>
        <w:t xml:space="preserve">Puedes crear tres tipos de modelos de Machine </w:t>
      </w:r>
      <w:proofErr w:type="spellStart"/>
      <w:r>
        <w:t>Learning</w:t>
      </w:r>
      <w:proofErr w:type="spellEnd"/>
      <w:r>
        <w:t>:</w:t>
      </w:r>
    </w:p>
    <w:p w14:paraId="22609EBE" w14:textId="33344F6F" w:rsidR="00582913" w:rsidRDefault="00582913" w:rsidP="00582913">
      <w:pPr>
        <w:pStyle w:val="Prrafodelista"/>
        <w:numPr>
          <w:ilvl w:val="0"/>
          <w:numId w:val="7"/>
        </w:numPr>
        <w:jc w:val="both"/>
      </w:pPr>
      <w:r>
        <w:t>De reconocimiento de textos.</w:t>
      </w:r>
    </w:p>
    <w:p w14:paraId="1C7D99E5" w14:textId="5EFAF135" w:rsidR="00582913" w:rsidRDefault="00582913" w:rsidP="00582913">
      <w:pPr>
        <w:pStyle w:val="Prrafodelista"/>
        <w:numPr>
          <w:ilvl w:val="0"/>
          <w:numId w:val="7"/>
        </w:numPr>
        <w:jc w:val="both"/>
      </w:pPr>
      <w:r>
        <w:t>De reconocimiento de imágenes.</w:t>
      </w:r>
    </w:p>
    <w:p w14:paraId="3BA03221" w14:textId="0A3AA874" w:rsidR="00582913" w:rsidRDefault="00582913" w:rsidP="003D05B6">
      <w:pPr>
        <w:pStyle w:val="Prrafodelista"/>
        <w:numPr>
          <w:ilvl w:val="0"/>
          <w:numId w:val="7"/>
        </w:numPr>
        <w:jc w:val="both"/>
      </w:pPr>
      <w:r>
        <w:t>De reconocimiento de conjuntos numéricos.</w:t>
      </w:r>
    </w:p>
    <w:p w14:paraId="63538990" w14:textId="785E7D1C" w:rsidR="00690092" w:rsidRDefault="00127971">
      <w:pPr>
        <w:jc w:val="both"/>
      </w:pPr>
      <w:r>
        <w:t xml:space="preserve">La herramienta </w:t>
      </w:r>
      <w:r w:rsidR="006D77A1">
        <w:t xml:space="preserve">es completamente funcional </w:t>
      </w:r>
      <w:r>
        <w:t>sin necesidad de crear una cuenta</w:t>
      </w:r>
      <w:r w:rsidR="006D77A1">
        <w:t xml:space="preserve">. La única limitación es </w:t>
      </w:r>
      <w:r w:rsidR="001D4695">
        <w:t xml:space="preserve">que sin </w:t>
      </w:r>
      <w:r w:rsidR="00B14DD8">
        <w:t>cuenta solo</w:t>
      </w:r>
      <w:r>
        <w:t xml:space="preserve"> se </w:t>
      </w:r>
      <w:r w:rsidR="001D4695">
        <w:t>pueden</w:t>
      </w:r>
      <w:r>
        <w:t xml:space="preserve"> guarda</w:t>
      </w:r>
      <w:r w:rsidR="00BD78CB">
        <w:t xml:space="preserve"> y carga</w:t>
      </w:r>
      <w:r>
        <w:t>r los proyectos localmente en el ordenador</w:t>
      </w:r>
      <w:r>
        <w:t>.</w:t>
      </w:r>
      <w:r w:rsidR="00B14DD8">
        <w:t xml:space="preserve"> Si quieres guardar una copia de tus proyectos en la nube de </w:t>
      </w:r>
      <w:proofErr w:type="spellStart"/>
      <w:r w:rsidR="00B14DD8">
        <w:t>LearningML</w:t>
      </w:r>
      <w:proofErr w:type="spellEnd"/>
      <w:r w:rsidR="00B14DD8">
        <w:t xml:space="preserve"> o usar los proyectos compartidos, debes crearte una cuenta.</w:t>
      </w:r>
    </w:p>
    <w:p w14:paraId="63538991" w14:textId="77777777" w:rsidR="00690092" w:rsidRDefault="00690092">
      <w:pPr>
        <w:jc w:val="both"/>
      </w:pPr>
    </w:p>
    <w:p w14:paraId="0DCED678" w14:textId="6C1F8A50" w:rsidR="00EA63BC" w:rsidRDefault="00EA63BC" w:rsidP="00EA63BC">
      <w:pPr>
        <w:pStyle w:val="Ttulo2"/>
      </w:pPr>
      <w:bookmarkStart w:id="14" w:name="_Toc87287564"/>
      <w:r>
        <w:lastRenderedPageBreak/>
        <w:t>C</w:t>
      </w:r>
      <w:r>
        <w:t>reación de una cuenta</w:t>
      </w:r>
      <w:bookmarkEnd w:id="14"/>
    </w:p>
    <w:p w14:paraId="63538992" w14:textId="03451F4F" w:rsidR="00690092" w:rsidRDefault="00127971">
      <w:pPr>
        <w:jc w:val="both"/>
      </w:pPr>
      <w:r>
        <w:t>Para crear una cuenta se hace clic en “</w:t>
      </w:r>
      <w:r>
        <w:rPr>
          <w:i/>
        </w:rPr>
        <w:t xml:space="preserve">Únete a </w:t>
      </w:r>
      <w:proofErr w:type="spellStart"/>
      <w:r>
        <w:rPr>
          <w:i/>
        </w:rPr>
        <w:t>LearningML</w:t>
      </w:r>
      <w:proofErr w:type="spellEnd"/>
      <w:r>
        <w:t xml:space="preserve">”. También se puede crear desde la web del proyecto </w:t>
      </w:r>
      <w:hyperlink r:id="rId14">
        <w:r>
          <w:rPr>
            <w:color w:val="1155CC"/>
            <w:u w:val="single"/>
          </w:rPr>
          <w:t>https://lear</w:t>
        </w:r>
        <w:r>
          <w:rPr>
            <w:color w:val="1155CC"/>
            <w:u w:val="single"/>
          </w:rPr>
          <w:t>ningml.org</w:t>
        </w:r>
      </w:hyperlink>
      <w:r>
        <w:t xml:space="preserve">. La aplicación te pedirá un nombre de usuario, </w:t>
      </w:r>
      <w:proofErr w:type="gramStart"/>
      <w:r>
        <w:t xml:space="preserve">un </w:t>
      </w:r>
      <w:proofErr w:type="spellStart"/>
      <w:r>
        <w:t>password</w:t>
      </w:r>
      <w:proofErr w:type="spellEnd"/>
      <w:proofErr w:type="gramEnd"/>
      <w:r>
        <w:t xml:space="preserve">, una dirección de correo electrónico, tu fecha de nacimiento y tu género. Se recomienda que </w:t>
      </w:r>
      <w:r w:rsidRPr="006F019A">
        <w:rPr>
          <w:b/>
          <w:bCs/>
        </w:rPr>
        <w:t>el nombre de usuario no tenga nada que ver con tu nombre real</w:t>
      </w:r>
      <w:r>
        <w:t>. Por otro lado</w:t>
      </w:r>
      <w:r w:rsidR="006F019A">
        <w:t>,</w:t>
      </w:r>
      <w:r>
        <w:t xml:space="preserve"> el correo electró</w:t>
      </w:r>
      <w:r>
        <w:t>nico es necesario para poder activar la cuenta y poder avisarte de posibles problemas o cuestiones que tengan que ver con tu cuenta. Finalmente</w:t>
      </w:r>
      <w:r w:rsidR="00CB48B7">
        <w:t>,</w:t>
      </w:r>
      <w:r>
        <w:t xml:space="preserve"> los datos sobre la edad y el género se solicitan únicamente por motivos de investigación de uso de la herramient</w:t>
      </w:r>
      <w:r>
        <w:t>a.</w:t>
      </w:r>
    </w:p>
    <w:p w14:paraId="63538994" w14:textId="6C934349" w:rsidR="00690092" w:rsidRDefault="00A32778" w:rsidP="003D05B6">
      <w:pPr>
        <w:jc w:val="both"/>
      </w:pPr>
      <w:r>
        <w:rPr>
          <w:noProof/>
        </w:rPr>
        <w:drawing>
          <wp:inline distT="0" distB="0" distL="0" distR="0" wp14:anchorId="464EC82C" wp14:editId="7D9DB5FD">
            <wp:extent cx="5733415" cy="2842260"/>
            <wp:effectExtent l="0" t="0" r="0" b="2540"/>
            <wp:docPr id="46" name="Imagen 46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Interfaz de usuario gráfica, Aplicación, Teams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1138" w14:textId="1AAF06FF" w:rsidR="00864C75" w:rsidRDefault="00127971" w:rsidP="003D05B6">
      <w:pPr>
        <w:jc w:val="both"/>
      </w:pPr>
      <w:r>
        <w:t>Una vez que te hayas registrado</w:t>
      </w:r>
      <w:r w:rsidR="00A32778">
        <w:t xml:space="preserve">, </w:t>
      </w:r>
      <w:r>
        <w:t xml:space="preserve">podrás guardar y cargar proyectos en la nube desde tu cuenta y utilizar todas </w:t>
      </w:r>
      <w:r w:rsidR="00A32778">
        <w:t>las</w:t>
      </w:r>
      <w:r>
        <w:t xml:space="preserve"> funcionalidades</w:t>
      </w:r>
      <w:r w:rsidR="00A32778">
        <w:t xml:space="preserve"> de la aplicación</w:t>
      </w:r>
      <w:r>
        <w:t>.</w:t>
      </w:r>
    </w:p>
    <w:p w14:paraId="63538998" w14:textId="09A8B236" w:rsidR="00690092" w:rsidRDefault="00800B3A">
      <w:pPr>
        <w:pStyle w:val="Ttulo2"/>
        <w:jc w:val="both"/>
      </w:pPr>
      <w:bookmarkStart w:id="15" w:name="_Toc87264577"/>
      <w:bookmarkStart w:id="16" w:name="_Toc87287565"/>
      <w:r>
        <w:t>R</w:t>
      </w:r>
      <w:r w:rsidR="001D327C">
        <w:t>econocimiento</w:t>
      </w:r>
      <w:r w:rsidR="00127971">
        <w:t xml:space="preserve"> de textos.</w:t>
      </w:r>
      <w:bookmarkEnd w:id="15"/>
      <w:bookmarkEnd w:id="16"/>
    </w:p>
    <w:p w14:paraId="0C2124CB" w14:textId="63A63889" w:rsidR="0094144E" w:rsidRDefault="0071665C">
      <w:r>
        <w:t>Para construir un modelo de reconocimiento de texto, debes hacer clic en el botón “</w:t>
      </w:r>
      <w:r w:rsidR="0094144E">
        <w:t>Reconocer textos” de la pantalla principal.</w:t>
      </w:r>
    </w:p>
    <w:p w14:paraId="2B5E5AFD" w14:textId="77777777" w:rsidR="0094144E" w:rsidRDefault="0094144E"/>
    <w:p w14:paraId="04E7D81F" w14:textId="129F80E9" w:rsidR="0071665C" w:rsidRDefault="0094144E">
      <w:r>
        <w:rPr>
          <w:noProof/>
        </w:rPr>
        <w:lastRenderedPageBreak/>
        <w:drawing>
          <wp:inline distT="0" distB="0" distL="0" distR="0" wp14:anchorId="6EDED2BB" wp14:editId="14F4E91C">
            <wp:extent cx="5733415" cy="1646555"/>
            <wp:effectExtent l="0" t="0" r="0" b="4445"/>
            <wp:docPr id="69" name="Imagen 69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 descr="Interfaz de usuario gráfica, Aplicación, Teams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8999" w14:textId="08239484" w:rsidR="00690092" w:rsidRDefault="0094144E">
      <w:r>
        <w:t xml:space="preserve">Y </w:t>
      </w:r>
      <w:r w:rsidR="00127971">
        <w:t>llegarás a la siguiente pantalla:</w:t>
      </w:r>
    </w:p>
    <w:p w14:paraId="79A82025" w14:textId="77777777" w:rsidR="00290B7D" w:rsidRDefault="00290B7D"/>
    <w:p w14:paraId="6353899C" w14:textId="45BA3B99" w:rsidR="00690092" w:rsidRDefault="00290B7D" w:rsidP="003D05B6">
      <w:r>
        <w:rPr>
          <w:noProof/>
        </w:rPr>
        <w:drawing>
          <wp:inline distT="0" distB="0" distL="0" distR="0" wp14:anchorId="0D1141E6" wp14:editId="70EE00C9">
            <wp:extent cx="5733415" cy="1512570"/>
            <wp:effectExtent l="0" t="0" r="0" b="0"/>
            <wp:docPr id="56" name="Imagen 56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Interfaz de usuario gráfica, Aplicación, Teams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E927" w14:textId="3B494158" w:rsidR="008943BB" w:rsidRDefault="00127971" w:rsidP="003D05B6">
      <w:r>
        <w:t xml:space="preserve">La herramienta </w:t>
      </w:r>
      <w:r w:rsidR="00290B7D">
        <w:t xml:space="preserve">está organizada en </w:t>
      </w:r>
      <w:r>
        <w:t xml:space="preserve">tres </w:t>
      </w:r>
      <w:r w:rsidR="00290B7D">
        <w:t xml:space="preserve">secciones que se corresponden con las tres fases de la generación de modelos en el Machine </w:t>
      </w:r>
      <w:proofErr w:type="spellStart"/>
      <w:r w:rsidR="00290B7D">
        <w:t>Learning</w:t>
      </w:r>
      <w:proofErr w:type="spellEnd"/>
      <w:r w:rsidR="00290B7D">
        <w:t xml:space="preserve"> supervisado</w:t>
      </w:r>
      <w:r>
        <w:t>:</w:t>
      </w:r>
    </w:p>
    <w:p w14:paraId="6353899E" w14:textId="77777777" w:rsidR="00690092" w:rsidRDefault="00127971">
      <w:pPr>
        <w:numPr>
          <w:ilvl w:val="0"/>
          <w:numId w:val="1"/>
        </w:numPr>
      </w:pPr>
      <w:r>
        <w:t>Entrenar</w:t>
      </w:r>
    </w:p>
    <w:p w14:paraId="6353899F" w14:textId="77777777" w:rsidR="00690092" w:rsidRDefault="00127971">
      <w:pPr>
        <w:numPr>
          <w:ilvl w:val="0"/>
          <w:numId w:val="1"/>
        </w:numPr>
      </w:pPr>
      <w:r>
        <w:t>Aprender</w:t>
      </w:r>
    </w:p>
    <w:p w14:paraId="635389A0" w14:textId="77777777" w:rsidR="00690092" w:rsidRDefault="00127971">
      <w:pPr>
        <w:numPr>
          <w:ilvl w:val="0"/>
          <w:numId w:val="1"/>
        </w:numPr>
      </w:pPr>
      <w:r>
        <w:t>Probar</w:t>
      </w:r>
    </w:p>
    <w:p w14:paraId="635389A1" w14:textId="77777777" w:rsidR="00690092" w:rsidRDefault="00127971">
      <w:pPr>
        <w:pStyle w:val="Ttulo3"/>
      </w:pPr>
      <w:r>
        <w:t>Entrenar</w:t>
      </w:r>
    </w:p>
    <w:p w14:paraId="635389A2" w14:textId="67D59562" w:rsidR="00690092" w:rsidRDefault="00127971">
      <w:pPr>
        <w:jc w:val="both"/>
      </w:pPr>
      <w:r>
        <w:t xml:space="preserve">Entrenar significa recopilar ejemplos de textos que quieras reconocer. Es lo primero que debes hacer para crear un modelo de Machine </w:t>
      </w:r>
      <w:proofErr w:type="spellStart"/>
      <w:r>
        <w:t>Learning</w:t>
      </w:r>
      <w:proofErr w:type="spellEnd"/>
      <w:r>
        <w:t xml:space="preserve">. Desde aquí puedes </w:t>
      </w:r>
      <w:r w:rsidR="008943BB">
        <w:t>añadir</w:t>
      </w:r>
      <w:r>
        <w:t xml:space="preserve"> nuevas etiquetas o clases, es decir, los nombres de los </w:t>
      </w:r>
      <w:r w:rsidR="00B14C5F">
        <w:t>tipos</w:t>
      </w:r>
      <w:r>
        <w:t xml:space="preserve"> de cosas que quieres re</w:t>
      </w:r>
      <w:r>
        <w:t xml:space="preserve">conocer. Por </w:t>
      </w:r>
      <w:r w:rsidR="00FE25AA">
        <w:t>ejemplo,</w:t>
      </w:r>
      <w:r>
        <w:t xml:space="preserve"> si estás haciendo un modelo para reconocer definiciones de accidentes </w:t>
      </w:r>
      <w:r>
        <w:lastRenderedPageBreak/>
        <w:t xml:space="preserve">geográficos, las clases podrían ser: </w:t>
      </w:r>
      <w:r w:rsidRPr="00FE25AA">
        <w:rPr>
          <w:i/>
          <w:iCs/>
        </w:rPr>
        <w:t>cordillera</w:t>
      </w:r>
      <w:r>
        <w:t xml:space="preserve">, </w:t>
      </w:r>
      <w:r w:rsidRPr="00FE25AA">
        <w:rPr>
          <w:i/>
          <w:iCs/>
        </w:rPr>
        <w:t>meseta</w:t>
      </w:r>
      <w:r>
        <w:t xml:space="preserve"> y </w:t>
      </w:r>
      <w:r w:rsidRPr="00FE25AA">
        <w:rPr>
          <w:i/>
          <w:iCs/>
        </w:rPr>
        <w:t>depresión</w:t>
      </w:r>
      <w:r>
        <w:t>. Para crear nuevas clases (o etiquetas, es lo mismo) basta con pulsar en el botón “</w:t>
      </w:r>
      <w:r w:rsidRPr="00D82C78">
        <w:rPr>
          <w:i/>
          <w:iCs/>
        </w:rPr>
        <w:t>Añadir nueva c</w:t>
      </w:r>
      <w:r w:rsidRPr="00D82C78">
        <w:rPr>
          <w:i/>
          <w:iCs/>
        </w:rPr>
        <w:t>lase de texto</w:t>
      </w:r>
      <w:r>
        <w:t>”:</w:t>
      </w:r>
    </w:p>
    <w:p w14:paraId="2C58ADC1" w14:textId="71903E11" w:rsidR="00D95363" w:rsidRDefault="00D95363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AF1598" wp14:editId="554E562C">
            <wp:simplePos x="0" y="0"/>
            <wp:positionH relativeFrom="column">
              <wp:posOffset>91440</wp:posOffset>
            </wp:positionH>
            <wp:positionV relativeFrom="paragraph">
              <wp:posOffset>188595</wp:posOffset>
            </wp:positionV>
            <wp:extent cx="5734800" cy="2070000"/>
            <wp:effectExtent l="0" t="0" r="0" b="635"/>
            <wp:wrapTopAndBottom/>
            <wp:docPr id="57" name="Imagen 57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Interfaz de usuario gráfica, Aplicación, Teams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20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389A5" w14:textId="77777777" w:rsidR="00690092" w:rsidRDefault="00690092" w:rsidP="003D05B6">
      <w:pPr>
        <w:ind w:firstLine="0"/>
      </w:pPr>
    </w:p>
    <w:p w14:paraId="635389A6" w14:textId="73FD2087" w:rsidR="00690092" w:rsidRDefault="00D95363" w:rsidP="003D05B6">
      <w:pPr>
        <w:jc w:val="both"/>
      </w:pPr>
      <w:r>
        <w:t>Cuando</w:t>
      </w:r>
      <w:r w:rsidR="00127971">
        <w:t xml:space="preserve"> hayas creado </w:t>
      </w:r>
      <w:r>
        <w:t xml:space="preserve">todas </w:t>
      </w:r>
      <w:r w:rsidR="00127971">
        <w:t>las clases</w:t>
      </w:r>
      <w:r>
        <w:t xml:space="preserve"> de tu problema,</w:t>
      </w:r>
      <w:r w:rsidR="00127971">
        <w:t xml:space="preserve"> debes añadir ejemplos de textos pertenecientes a cada una ellas. Así construirás un conjunto de ejemplos etiquetados que la aplicación utilizará para aprender a clasificar textos distintos pero simila</w:t>
      </w:r>
      <w:r w:rsidR="00127971">
        <w:t>res a los empleados en la fase de entrenamiento</w:t>
      </w:r>
      <w:r w:rsidR="00A95F8F">
        <w:t>.</w:t>
      </w:r>
    </w:p>
    <w:p w14:paraId="635389A7" w14:textId="7528313B" w:rsidR="00690092" w:rsidRDefault="008F2FE5">
      <w:pPr>
        <w:ind w:left="72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F5882A" wp14:editId="3D87247C">
            <wp:simplePos x="0" y="0"/>
            <wp:positionH relativeFrom="column">
              <wp:posOffset>81280</wp:posOffset>
            </wp:positionH>
            <wp:positionV relativeFrom="paragraph">
              <wp:posOffset>0</wp:posOffset>
            </wp:positionV>
            <wp:extent cx="5734800" cy="2876400"/>
            <wp:effectExtent l="0" t="0" r="0" b="0"/>
            <wp:wrapTopAndBottom/>
            <wp:docPr id="60" name="Imagen 60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Interfaz de usuario gráfica, Texto, Aplicación, Correo electrónico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28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C3004" w14:textId="7D3EEEDC" w:rsidR="00DB15BC" w:rsidRDefault="00DB15BC">
      <w:pPr>
        <w:jc w:val="both"/>
      </w:pPr>
      <w:r>
        <w:t>S</w:t>
      </w:r>
      <w:r>
        <w:t xml:space="preserve">e recomienda </w:t>
      </w:r>
      <w:r w:rsidR="008F2FE5">
        <w:t>añadir</w:t>
      </w:r>
      <w:r>
        <w:t xml:space="preserve"> </w:t>
      </w:r>
      <w:r>
        <w:t>10</w:t>
      </w:r>
      <w:r>
        <w:t xml:space="preserve"> ejemplo</w:t>
      </w:r>
      <w:r w:rsidR="008F2FE5">
        <w:t>s</w:t>
      </w:r>
      <w:r>
        <w:t xml:space="preserve"> de cada clase</w:t>
      </w:r>
      <w:r w:rsidR="008F2FE5">
        <w:t xml:space="preserve"> como mínimo</w:t>
      </w:r>
      <w:r>
        <w:t xml:space="preserve"> para que el </w:t>
      </w:r>
      <w:r w:rsidR="00345EA1">
        <w:t xml:space="preserve">algoritmo de Machine </w:t>
      </w:r>
      <w:proofErr w:type="spellStart"/>
      <w:r w:rsidR="00345EA1">
        <w:t>Learning</w:t>
      </w:r>
      <w:proofErr w:type="spellEnd"/>
      <w:r w:rsidR="00345EA1">
        <w:t xml:space="preserve"> construya un </w:t>
      </w:r>
      <w:r w:rsidR="00DC1CFA">
        <w:t xml:space="preserve">buen </w:t>
      </w:r>
      <w:r w:rsidR="00345EA1">
        <w:t>model</w:t>
      </w:r>
      <w:r w:rsidR="00DC1CFA">
        <w:t>o</w:t>
      </w:r>
      <w:r w:rsidR="00345EA1">
        <w:t>.</w:t>
      </w:r>
    </w:p>
    <w:p w14:paraId="288AB363" w14:textId="77777777" w:rsidR="00345EA1" w:rsidRDefault="00345EA1">
      <w:pPr>
        <w:jc w:val="both"/>
      </w:pPr>
    </w:p>
    <w:p w14:paraId="635389A8" w14:textId="2403F574" w:rsidR="00690092" w:rsidRDefault="00127971">
      <w:pPr>
        <w:jc w:val="both"/>
      </w:pPr>
      <w:r>
        <w:t>Puedes eliminar los textos que has introducido simplemente picando sobre ellos y confirmando el borrado.</w:t>
      </w:r>
    </w:p>
    <w:p w14:paraId="635389A9" w14:textId="77777777" w:rsidR="00690092" w:rsidRDefault="00127971">
      <w:pPr>
        <w:pStyle w:val="Ttulo3"/>
        <w:jc w:val="both"/>
      </w:pPr>
      <w:r>
        <w:t>Aprender</w:t>
      </w:r>
    </w:p>
    <w:p w14:paraId="715581C9" w14:textId="77777777" w:rsidR="002A15A7" w:rsidRDefault="00127971">
      <w:pPr>
        <w:jc w:val="both"/>
      </w:pPr>
      <w:r>
        <w:t>Cuando tengas un número suficiente de textos de ejemplo</w:t>
      </w:r>
      <w:r w:rsidR="00464963">
        <w:t>,</w:t>
      </w:r>
      <w:r w:rsidR="004B3C61">
        <w:t xml:space="preserve"> </w:t>
      </w:r>
      <w:r w:rsidR="00464963">
        <w:t>hay que</w:t>
      </w:r>
      <w:r w:rsidR="004B3C61">
        <w:t xml:space="preserve"> ejecutar el algoritmo de Machine </w:t>
      </w:r>
      <w:proofErr w:type="spellStart"/>
      <w:r w:rsidR="004B3C61">
        <w:t>Learning</w:t>
      </w:r>
      <w:proofErr w:type="spellEnd"/>
      <w:r w:rsidR="004B3C61">
        <w:t xml:space="preserve"> que enseñará a</w:t>
      </w:r>
      <w:r>
        <w:t>l ordenador</w:t>
      </w:r>
      <w:r w:rsidR="004B3C61">
        <w:t xml:space="preserve"> a reconocer textos similares a los que has introducido como ejemplo</w:t>
      </w:r>
      <w:r>
        <w:t>. Sólo tienes que pulsar en el botón “Aprender a reconocer textos” para que esto tenga lugar. Puede que tarde un ratito en ejecutarse este proceso, pues es muy intensivo comp</w:t>
      </w:r>
      <w:r>
        <w:t xml:space="preserve">utacionalmente hablando. Mientras el aprendizaje está teniendo lugar aparecerá una animación que indica que el proceso se está llevando a cabo. Cuando el aprendizaje finalice </w:t>
      </w:r>
      <w:r w:rsidR="00860634">
        <w:t>la aplicación te lo</w:t>
      </w:r>
      <w:r>
        <w:t xml:space="preserve"> notifica</w:t>
      </w:r>
      <w:r w:rsidR="00860634">
        <w:t>rá.</w:t>
      </w:r>
    </w:p>
    <w:p w14:paraId="3757DAE4" w14:textId="77777777" w:rsidR="002A15A7" w:rsidRDefault="002A15A7">
      <w:pPr>
        <w:jc w:val="both"/>
      </w:pPr>
    </w:p>
    <w:p w14:paraId="635389AA" w14:textId="258E6E87" w:rsidR="00690092" w:rsidRDefault="007F2726">
      <w:pPr>
        <w:jc w:val="both"/>
      </w:pPr>
      <w:r>
        <w:rPr>
          <w:noProof/>
        </w:rPr>
        <w:drawing>
          <wp:inline distT="0" distB="0" distL="0" distR="0" wp14:anchorId="64330962" wp14:editId="70104BD3">
            <wp:extent cx="5733415" cy="2858135"/>
            <wp:effectExtent l="0" t="0" r="0" b="0"/>
            <wp:docPr id="61" name="Imagen 6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Interfaz de usuario gráfica, Aplicación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89AB" w14:textId="77777777" w:rsidR="00690092" w:rsidRDefault="00127971">
      <w:pPr>
        <w:pStyle w:val="Ttulo3"/>
        <w:jc w:val="both"/>
      </w:pPr>
      <w:r>
        <w:t>Probar</w:t>
      </w:r>
    </w:p>
    <w:p w14:paraId="635389AD" w14:textId="64A423DD" w:rsidR="00690092" w:rsidRDefault="00127971" w:rsidP="003D05B6">
      <w:pPr>
        <w:jc w:val="both"/>
      </w:pPr>
      <w:r>
        <w:t>Llegados a este punto la aplicación ya ha constr</w:t>
      </w:r>
      <w:r>
        <w:t>uido un modelo capaz de clasificar textos similares pero distintos a los usados en el entrenamiento</w:t>
      </w:r>
      <w:r>
        <w:t>. Ahora puedes probar cómo de bien funciona. Basta con que introduzcas un nuevo tex</w:t>
      </w:r>
      <w:r>
        <w:t xml:space="preserve">to en la caja de texto de la sección </w:t>
      </w:r>
      <w:r>
        <w:lastRenderedPageBreak/>
        <w:t>“Probar” y pulsar en el botón “Comprobar”. La herramienta te propondrá una clasificación y mostrará las distintas probabilidades de que el texto pertenezca a cada una de las etiquetas.</w:t>
      </w:r>
    </w:p>
    <w:p w14:paraId="635389AE" w14:textId="1ED40245" w:rsidR="00690092" w:rsidRDefault="00415E38">
      <w:pPr>
        <w:jc w:val="center"/>
      </w:pPr>
      <w:r>
        <w:rPr>
          <w:noProof/>
        </w:rPr>
        <w:drawing>
          <wp:inline distT="0" distB="0" distL="0" distR="0" wp14:anchorId="4667E1FD" wp14:editId="5A78CA00">
            <wp:extent cx="5733415" cy="2860675"/>
            <wp:effectExtent l="0" t="0" r="0" b="0"/>
            <wp:docPr id="62" name="Imagen 6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Interfaz de usuario gráfica, Texto, Aplicación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89AF" w14:textId="77777777" w:rsidR="00690092" w:rsidRDefault="00690092">
      <w:pPr>
        <w:jc w:val="both"/>
      </w:pPr>
    </w:p>
    <w:p w14:paraId="635389B1" w14:textId="6DFF1EF9" w:rsidR="00690092" w:rsidRDefault="00127971" w:rsidP="003D05B6">
      <w:pPr>
        <w:jc w:val="both"/>
      </w:pPr>
      <w:r>
        <w:t xml:space="preserve">Y con esto ya tienes listo tu </w:t>
      </w:r>
      <w:r>
        <w:t>modelo de reconocimiento de textos. Siempre puedes mejorarlo añadiendo nuevos textos a las etiquetas que has creado y volviendo a ejecutar el proceso de aprendizaje. Entonces</w:t>
      </w:r>
      <w:r w:rsidR="0034023A">
        <w:t>,</w:t>
      </w:r>
      <w:r>
        <w:t xml:space="preserve"> </w:t>
      </w:r>
      <w:r w:rsidR="0034023A">
        <w:t>debes</w:t>
      </w:r>
      <w:r>
        <w:t xml:space="preserve"> volver a probar para ver si el modelo ha mejorado. Puedes repetir este </w:t>
      </w:r>
      <w:r w:rsidR="0034023A">
        <w:t>proceso</w:t>
      </w:r>
      <w:r>
        <w:t xml:space="preserve"> todas las veces que quieras. </w:t>
      </w:r>
    </w:p>
    <w:p w14:paraId="635389B3" w14:textId="3D71892E" w:rsidR="00690092" w:rsidRDefault="00127971" w:rsidP="003D05B6">
      <w:pPr>
        <w:jc w:val="both"/>
      </w:pPr>
      <w:r>
        <w:t>Para no perder los datos que has añadido puede</w:t>
      </w:r>
      <w:r w:rsidR="00317C8B">
        <w:t>s</w:t>
      </w:r>
      <w:r>
        <w:t xml:space="preserve"> guardar el proyecto tanto localmente en tu ordenador, como en la nube en tu cuenta de </w:t>
      </w:r>
      <w:proofErr w:type="spellStart"/>
      <w:r>
        <w:rPr>
          <w:i/>
        </w:rPr>
        <w:t>LearningML</w:t>
      </w:r>
      <w:proofErr w:type="spellEnd"/>
      <w:r>
        <w:t>. Una vez guardado puedes recuperarlo cuando quieras y continuar mejorándolo.</w:t>
      </w:r>
    </w:p>
    <w:p w14:paraId="635389B5" w14:textId="03478A61" w:rsidR="00690092" w:rsidRDefault="00127971" w:rsidP="003D05B6">
      <w:pPr>
        <w:jc w:val="both"/>
      </w:pPr>
      <w:r>
        <w:t>Una vez llegados a este punto</w:t>
      </w:r>
      <w:r w:rsidR="00317C8B">
        <w:t xml:space="preserve"> </w:t>
      </w:r>
      <w:r>
        <w:t xml:space="preserve">puedes </w:t>
      </w:r>
      <w:r w:rsidR="00C646CF">
        <w:t>construir</w:t>
      </w:r>
      <w:r>
        <w:t xml:space="preserve"> </w:t>
      </w:r>
      <w:r w:rsidR="00C646CF">
        <w:t xml:space="preserve">un </w:t>
      </w:r>
      <w:r>
        <w:t>programa</w:t>
      </w:r>
      <w:r>
        <w:t xml:space="preserve"> que utilice el modelo que acabas de crear.</w:t>
      </w:r>
      <w:r w:rsidR="00C646CF">
        <w:t xml:space="preserve"> Aunque es algo opcional, es muy recomendable pues la experiencia resultará más completa.</w:t>
      </w:r>
      <w:r>
        <w:t xml:space="preserve"> Te contamos cómo hacerlo en la sección “</w:t>
      </w:r>
      <w:r w:rsidRPr="00AD350C">
        <w:rPr>
          <w:i/>
          <w:iCs/>
        </w:rPr>
        <w:t>La plataforma de programación</w:t>
      </w:r>
      <w:r>
        <w:t>”.</w:t>
      </w:r>
    </w:p>
    <w:p w14:paraId="635389B6" w14:textId="7B257E69" w:rsidR="00690092" w:rsidRDefault="003707B8">
      <w:pPr>
        <w:pStyle w:val="Ttulo2"/>
        <w:jc w:val="both"/>
      </w:pPr>
      <w:bookmarkStart w:id="17" w:name="_Toc87264578"/>
      <w:bookmarkStart w:id="18" w:name="_Toc87287566"/>
      <w:r>
        <w:lastRenderedPageBreak/>
        <w:t xml:space="preserve">Reconocimiento </w:t>
      </w:r>
      <w:r w:rsidR="00127971">
        <w:t>de imágenes.</w:t>
      </w:r>
      <w:bookmarkEnd w:id="17"/>
      <w:bookmarkEnd w:id="18"/>
    </w:p>
    <w:p w14:paraId="1D69CD5B" w14:textId="1512CD7E" w:rsidR="00A604A5" w:rsidRDefault="00127971" w:rsidP="003D05B6">
      <w:pPr>
        <w:jc w:val="both"/>
      </w:pPr>
      <w:r>
        <w:t xml:space="preserve">Podemos crear modelos para el reconocimiento de imágenes pulsando en el botón </w:t>
      </w:r>
      <w:r w:rsidRPr="003C04F4">
        <w:rPr>
          <w:i/>
          <w:iCs/>
        </w:rPr>
        <w:t>“Reconocer imágenes</w:t>
      </w:r>
      <w:r>
        <w:t>” de la pantalla principal.</w:t>
      </w:r>
    </w:p>
    <w:p w14:paraId="635389B8" w14:textId="6C2521ED" w:rsidR="00690092" w:rsidRDefault="0071665C">
      <w:pPr>
        <w:jc w:val="both"/>
      </w:pPr>
      <w:r>
        <w:rPr>
          <w:noProof/>
        </w:rPr>
        <w:drawing>
          <wp:inline distT="0" distB="0" distL="0" distR="0" wp14:anchorId="67936EA4" wp14:editId="250DFF17">
            <wp:extent cx="5733415" cy="1674495"/>
            <wp:effectExtent l="0" t="0" r="0" b="1905"/>
            <wp:docPr id="68" name="Imagen 68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 descr="Interfaz de usuario gráfica, Aplicación, Teams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89BA" w14:textId="3EF75EE7" w:rsidR="00690092" w:rsidRDefault="00127971" w:rsidP="003D05B6">
      <w:pPr>
        <w:jc w:val="both"/>
      </w:pPr>
      <w:r>
        <w:t>La creación de modelos para reconocer imágenes es análoga a la de reconocimiento de texto y consta de las mi</w:t>
      </w:r>
      <w:r>
        <w:t>smas fases: entrenar, aprender y probar. La única diferencia es que lo</w:t>
      </w:r>
      <w:r>
        <w:t>s</w:t>
      </w:r>
      <w:r>
        <w:t xml:space="preserve"> ejemplos que añadimos son imágenes en lugar de textos.</w:t>
      </w:r>
    </w:p>
    <w:p w14:paraId="1FA50E81" w14:textId="3F82273E" w:rsidR="00277592" w:rsidRDefault="00127971">
      <w:pPr>
        <w:jc w:val="both"/>
      </w:pPr>
      <w:r>
        <w:t>Puedes añadir nuevas imágenes a las etiquetas de dos maneras: subiendo archivos</w:t>
      </w:r>
      <w:r w:rsidR="00277592">
        <w:t xml:space="preserve"> mediante el botón</w:t>
      </w:r>
      <w:r w:rsidR="00AE14CF">
        <w:rPr>
          <w:noProof/>
        </w:rPr>
        <w:drawing>
          <wp:inline distT="0" distB="0" distL="0" distR="0" wp14:anchorId="35F70148" wp14:editId="6D6EB667">
            <wp:extent cx="457200" cy="406400"/>
            <wp:effectExtent l="0" t="0" r="0" b="0"/>
            <wp:docPr id="64" name="Imagen 6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 descr="Imagen que contiene Texto&#10;&#10;Descripción generada automá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>y</w:t>
      </w:r>
      <w:r w:rsidR="00AE14CF">
        <w:t>/o</w:t>
      </w:r>
      <w:r>
        <w:t xml:space="preserve"> usando la webcam</w:t>
      </w:r>
      <w:r w:rsidR="00277592">
        <w:t>, mediante el botón</w:t>
      </w:r>
      <w:r w:rsidR="00277592">
        <w:rPr>
          <w:noProof/>
        </w:rPr>
        <w:drawing>
          <wp:inline distT="0" distB="0" distL="0" distR="0" wp14:anchorId="0CECF463" wp14:editId="043AB79C">
            <wp:extent cx="444500" cy="406400"/>
            <wp:effectExtent l="0" t="0" r="5080" b="3810"/>
            <wp:docPr id="65" name="Imagen 6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Icono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9C38" w14:textId="1A2A3DF6" w:rsidR="00982004" w:rsidRDefault="00127971">
      <w:pPr>
        <w:jc w:val="both"/>
      </w:pPr>
      <w:r>
        <w:t>Puedes usar ambos tipos de entrada para añadir imágenes en una misma etiqueta.</w:t>
      </w:r>
    </w:p>
    <w:p w14:paraId="6F28835B" w14:textId="77777777" w:rsidR="00601A04" w:rsidRDefault="00982004" w:rsidP="00601A04">
      <w:pPr>
        <w:jc w:val="both"/>
      </w:pPr>
      <w:r>
        <w:rPr>
          <w:noProof/>
        </w:rPr>
        <w:drawing>
          <wp:inline distT="0" distB="0" distL="0" distR="0" wp14:anchorId="1EFF6586" wp14:editId="132A327E">
            <wp:extent cx="5733415" cy="3054350"/>
            <wp:effectExtent l="0" t="0" r="0" b="6350"/>
            <wp:docPr id="63" name="Imagen 6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Interfaz de usuario gráfica, Texto, Aplicación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89C0" w14:textId="33EDE402" w:rsidR="00690092" w:rsidRDefault="00127971" w:rsidP="00601A04">
      <w:pPr>
        <w:jc w:val="both"/>
      </w:pPr>
      <w:r>
        <w:lastRenderedPageBreak/>
        <w:t>Una vez que tengas todas tus imágenes de ejemplo, comprobarás que la fas</w:t>
      </w:r>
      <w:r>
        <w:t>e de aprendizaje tarda más en completarse. Es normal, el proceso aprendizaje para imágenes es aún más costoso que para textos.</w:t>
      </w:r>
    </w:p>
    <w:p w14:paraId="635389C1" w14:textId="2464EBEB" w:rsidR="00690092" w:rsidRDefault="00127971">
      <w:pPr>
        <w:jc w:val="both"/>
      </w:pPr>
      <w:r>
        <w:t xml:space="preserve">Por </w:t>
      </w:r>
      <w:r w:rsidR="006F42C5">
        <w:t>último,</w:t>
      </w:r>
      <w:r>
        <w:t xml:space="preserve"> puedes probar el modelo generado con nuevas imágenes que obtengas desde un fichero o desde la webcam.</w:t>
      </w:r>
    </w:p>
    <w:p w14:paraId="635389C4" w14:textId="349A6B2B" w:rsidR="00690092" w:rsidRDefault="007B334D" w:rsidP="00601A04">
      <w:pPr>
        <w:jc w:val="both"/>
      </w:pPr>
      <w:r>
        <w:rPr>
          <w:noProof/>
        </w:rPr>
        <w:drawing>
          <wp:inline distT="0" distB="0" distL="0" distR="0" wp14:anchorId="32DC1448" wp14:editId="77A09A13">
            <wp:extent cx="5733415" cy="3049270"/>
            <wp:effectExtent l="0" t="0" r="0" b="0"/>
            <wp:docPr id="66" name="Imagen 6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 descr="Interfaz de usuario gráfica, Aplicación&#10;&#10;Descripción generada automá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89C5" w14:textId="2A25AEB9" w:rsidR="00690092" w:rsidRDefault="00127971">
      <w:pPr>
        <w:jc w:val="both"/>
      </w:pPr>
      <w:r>
        <w:t xml:space="preserve">Como en el </w:t>
      </w:r>
      <w:r>
        <w:t xml:space="preserve">caso del reconocimiento de textos, puedes mejorar el modelo añadiendo más imágenes y volviendo a ejecutar el proceso de aprendizaje. </w:t>
      </w:r>
      <w:r w:rsidR="007B334D">
        <w:t>Finalmente,</w:t>
      </w:r>
      <w:r>
        <w:t xml:space="preserve"> puedes programar una aplicación que haga uso de este modelo.</w:t>
      </w:r>
    </w:p>
    <w:p w14:paraId="40282AD0" w14:textId="02A3B35D" w:rsidR="00E42F02" w:rsidRDefault="00E42F02" w:rsidP="00E42F02">
      <w:pPr>
        <w:pStyle w:val="Ttulo2"/>
        <w:jc w:val="both"/>
      </w:pPr>
      <w:bookmarkStart w:id="19" w:name="_Toc87264579"/>
      <w:bookmarkStart w:id="20" w:name="_Toc87287567"/>
      <w:r>
        <w:t>Reconocimiento de conjuntos numéricos</w:t>
      </w:r>
      <w:bookmarkEnd w:id="20"/>
    </w:p>
    <w:p w14:paraId="614E8D67" w14:textId="4678382E" w:rsidR="00E42F02" w:rsidRDefault="007278CB" w:rsidP="00E42F02">
      <w:r>
        <w:t xml:space="preserve">Los conjuntos numéricos son </w:t>
      </w:r>
      <w:r w:rsidR="00C7050E">
        <w:t>datos tabulados al estilo de una hoja de cálculo.</w:t>
      </w:r>
      <w:r w:rsidR="009E357D">
        <w:t xml:space="preserve"> Podemos crear un modelo para el reconocimiento de este tipo de datos haciendo clic en el botón “Reconocer números” de la pantalla principal.</w:t>
      </w:r>
    </w:p>
    <w:p w14:paraId="2282F75D" w14:textId="77777777" w:rsidR="00DF5073" w:rsidRDefault="00DF5073" w:rsidP="00E42F02"/>
    <w:p w14:paraId="3DA28C5E" w14:textId="50C43C1E" w:rsidR="009E357D" w:rsidRPr="00E42F02" w:rsidRDefault="008A06C9" w:rsidP="00E42F02">
      <w:r>
        <w:rPr>
          <w:noProof/>
        </w:rPr>
        <w:lastRenderedPageBreak/>
        <w:drawing>
          <wp:inline distT="0" distB="0" distL="0" distR="0" wp14:anchorId="3D4D650B" wp14:editId="55EEEFC6">
            <wp:extent cx="5733415" cy="1818640"/>
            <wp:effectExtent l="0" t="0" r="0" b="0"/>
            <wp:docPr id="67" name="Imagen 67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 descr="Interfaz de usuario gráfica, Aplicación, Teams&#10;&#10;Descripción generada automá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5208F" w14:textId="37916912" w:rsidR="00F86C99" w:rsidRDefault="005E3658" w:rsidP="00601A04">
      <w:r>
        <w:t>El procedimiento es exactamente igual que en los tipos de modelos anteriores, esto es: primero se introducen ejemplos</w:t>
      </w:r>
      <w:r w:rsidR="00F86C99">
        <w:t xml:space="preserve"> (entrenamiento), después se ejecuta el algoritmo de Machine </w:t>
      </w:r>
      <w:proofErr w:type="spellStart"/>
      <w:r w:rsidR="00F86C99">
        <w:t>Learning</w:t>
      </w:r>
      <w:proofErr w:type="spellEnd"/>
      <w:r w:rsidR="00F86C99">
        <w:t xml:space="preserve"> (aprendizaje) y, finalmente, se prueba el modelo (probar). Opcionalmente, se puede construir un programa con </w:t>
      </w:r>
      <w:proofErr w:type="spellStart"/>
      <w:r w:rsidR="00F86C99">
        <w:t>Scratch</w:t>
      </w:r>
      <w:proofErr w:type="spellEnd"/>
      <w:r w:rsidR="00F86C99">
        <w:t>.</w:t>
      </w:r>
    </w:p>
    <w:p w14:paraId="24E85CD4" w14:textId="3A6D57BA" w:rsidR="005077D9" w:rsidRDefault="008A187E" w:rsidP="00601A04">
      <w:r>
        <w:t xml:space="preserve">Para introducir datos de ejemplos, en primer </w:t>
      </w:r>
      <w:r w:rsidR="00F6343A">
        <w:t>lugar,</w:t>
      </w:r>
      <w:r>
        <w:t xml:space="preserve"> tenemos que indicar el número de </w:t>
      </w:r>
      <w:r w:rsidR="004A4E8E">
        <w:t>números que contendrá cada conjunto</w:t>
      </w:r>
      <w:r w:rsidR="00F6343A">
        <w:t>, es decir, el nº de columnas de la tabla</w:t>
      </w:r>
      <w:r w:rsidR="005077D9">
        <w:t xml:space="preserve"> que recogerá los datos. Veámoslo con un ejemplo.</w:t>
      </w:r>
    </w:p>
    <w:p w14:paraId="16B95BEF" w14:textId="1835FEB6" w:rsidR="00FD17B4" w:rsidRDefault="005077D9" w:rsidP="00601A04">
      <w:r>
        <w:t xml:space="preserve">Supongamos que queremos </w:t>
      </w:r>
      <w:r w:rsidR="00C7288E">
        <w:t xml:space="preserve">reconocer </w:t>
      </w:r>
      <w:r w:rsidR="00394B0F">
        <w:t>flores que pertenecen a tres especies distintas que se llaman</w:t>
      </w:r>
      <w:r w:rsidR="00C42893">
        <w:t xml:space="preserve">: “iris </w:t>
      </w:r>
      <w:proofErr w:type="spellStart"/>
      <w:r w:rsidR="00C42893">
        <w:t>virginica</w:t>
      </w:r>
      <w:proofErr w:type="spellEnd"/>
      <w:r w:rsidR="00C42893">
        <w:t xml:space="preserve">”, “iris </w:t>
      </w:r>
      <w:proofErr w:type="spellStart"/>
      <w:r w:rsidR="00C42893">
        <w:t>versicolor</w:t>
      </w:r>
      <w:proofErr w:type="spellEnd"/>
      <w:r w:rsidR="00C42893">
        <w:t xml:space="preserve">” e “iris </w:t>
      </w:r>
      <w:proofErr w:type="spellStart"/>
      <w:r w:rsidR="00C42893">
        <w:t>setosa</w:t>
      </w:r>
      <w:proofErr w:type="spellEnd"/>
      <w:r w:rsidR="00C42893">
        <w:t xml:space="preserve">”. Para ello, se han realizado medidas sobre </w:t>
      </w:r>
      <w:r w:rsidR="002D1B85">
        <w:t xml:space="preserve">la longitud del sépalo, la anchura del sépalo, la longitud del pétalo y la </w:t>
      </w:r>
      <w:r w:rsidR="00FD17B4">
        <w:t>anchura del pétalo</w:t>
      </w:r>
      <w:r w:rsidR="00F27BB1">
        <w:t xml:space="preserve"> de 150 ejemplares distintos.</w:t>
      </w:r>
      <w:r w:rsidR="00FD17B4">
        <w:t xml:space="preserve"> </w:t>
      </w:r>
      <w:r w:rsidR="00F27BB1">
        <w:t>E</w:t>
      </w:r>
      <w:r w:rsidR="00FD17B4">
        <w:t>s decir, cada conjunto numérico consta de 4 números</w:t>
      </w:r>
      <w:r w:rsidR="00F27BB1">
        <w:t>. En el apéndice A mostramos el conjunto completo. Échale un vistazo antes de continuar con el ejemplo.</w:t>
      </w:r>
    </w:p>
    <w:p w14:paraId="3624C95D" w14:textId="4FB410B1" w:rsidR="00FD17B4" w:rsidRDefault="00FD17B4" w:rsidP="005E3658">
      <w:r>
        <w:t>Comenzamos indicando el nº de columnas en la sección “Entrenar”.</w:t>
      </w:r>
    </w:p>
    <w:p w14:paraId="705AEAEF" w14:textId="77777777" w:rsidR="005077D9" w:rsidRDefault="005077D9" w:rsidP="005E3658"/>
    <w:p w14:paraId="792348C7" w14:textId="2C22D620" w:rsidR="004A4E8E" w:rsidRDefault="000D6310" w:rsidP="00601A04">
      <w:r>
        <w:rPr>
          <w:noProof/>
        </w:rPr>
        <w:lastRenderedPageBreak/>
        <w:drawing>
          <wp:inline distT="0" distB="0" distL="0" distR="0" wp14:anchorId="5AABAC11" wp14:editId="5FB82701">
            <wp:extent cx="5733415" cy="1622425"/>
            <wp:effectExtent l="0" t="0" r="0" b="3175"/>
            <wp:docPr id="70" name="Imagen 70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 descr="Interfaz de usuario gráfica, Aplicación, Teams&#10;&#10;Descripción generada automá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2265E" w14:textId="1F9E11CA" w:rsidR="00FD17B4" w:rsidRDefault="00FD17B4" w:rsidP="00601A04">
      <w:r>
        <w:t>Ahora añadimos las 3 clases de especie:</w:t>
      </w:r>
    </w:p>
    <w:p w14:paraId="20814D11" w14:textId="296CFCFF" w:rsidR="001C6871" w:rsidRDefault="001C6871" w:rsidP="00601A04">
      <w:r>
        <w:rPr>
          <w:noProof/>
        </w:rPr>
        <w:drawing>
          <wp:inline distT="0" distB="0" distL="0" distR="0" wp14:anchorId="05C02AE0" wp14:editId="798798D7">
            <wp:extent cx="5733415" cy="2851785"/>
            <wp:effectExtent l="0" t="0" r="0" b="5715"/>
            <wp:docPr id="71" name="Imagen 7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 descr="Interfaz de usuario gráfica, Aplicación&#10;&#10;Descripción generada automá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35278" w14:textId="77777777" w:rsidR="00601A04" w:rsidRDefault="001C6871" w:rsidP="00601A04">
      <w:r>
        <w:t>Y, finalmente, añadimos los ejemplares según aparecen en la tabla:</w:t>
      </w:r>
      <w:r w:rsidR="00A07CA7">
        <w:rPr>
          <w:noProof/>
        </w:rPr>
        <w:drawing>
          <wp:inline distT="0" distB="0" distL="0" distR="0" wp14:anchorId="58D16081" wp14:editId="11F35206">
            <wp:extent cx="5733415" cy="2855595"/>
            <wp:effectExtent l="0" t="0" r="0" b="1905"/>
            <wp:docPr id="73" name="Imagen 73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 descr="Interfaz de usuario gráfica, Aplicación, Teams&#10;&#10;Descripción generada automá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814AF" w14:textId="2439E704" w:rsidR="00090420" w:rsidRDefault="00BE6C77" w:rsidP="00601A04">
      <w:r>
        <w:lastRenderedPageBreak/>
        <w:t xml:space="preserve">Es imprescindible que todos los conjuntos numéricos que se añadan en </w:t>
      </w:r>
      <w:proofErr w:type="gramStart"/>
      <w:r>
        <w:t>la distintas clases</w:t>
      </w:r>
      <w:proofErr w:type="gramEnd"/>
      <w:r>
        <w:t xml:space="preserve"> tengan el mismo número de números</w:t>
      </w:r>
      <w:r w:rsidR="00986D0D">
        <w:t>. O dicho desde el punto de vista tabular, que tengan el mismo número de columnas.</w:t>
      </w:r>
    </w:p>
    <w:p w14:paraId="6C190DE2" w14:textId="068FBF3D" w:rsidR="00090420" w:rsidRDefault="00090420" w:rsidP="00BE6C77">
      <w:r>
        <w:t>Una vez que introduzcamos todos los datos, nos quedará algo así:</w:t>
      </w:r>
    </w:p>
    <w:p w14:paraId="2720FDB4" w14:textId="50432CA2" w:rsidR="00244331" w:rsidRDefault="00B14D37" w:rsidP="00601A04">
      <w:r>
        <w:rPr>
          <w:noProof/>
        </w:rPr>
        <w:drawing>
          <wp:inline distT="0" distB="0" distL="0" distR="0" wp14:anchorId="0702B2D0" wp14:editId="5E77F9C1">
            <wp:extent cx="5733415" cy="2875280"/>
            <wp:effectExtent l="0" t="0" r="0" b="0"/>
            <wp:docPr id="74" name="Imagen 7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n 74" descr="Interfaz de usuario gráfica, Aplicación&#10;&#10;Descripción generada automáticamen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088B" w14:textId="4D9354F7" w:rsidR="00612ABF" w:rsidRDefault="00244331" w:rsidP="00244331">
      <w:r>
        <w:t>Una vez que hayamos construido el modelo haciendo clic en “Aprender a reconocer números”, podemos probar</w:t>
      </w:r>
      <w:r w:rsidR="004703B0">
        <w:t>lo</w:t>
      </w:r>
      <w:r>
        <w:t xml:space="preserve"> </w:t>
      </w:r>
      <w:r w:rsidR="004703B0">
        <w:t>introduciendo en “Probar”</w:t>
      </w:r>
      <w:r>
        <w:t xml:space="preserve"> nuevos conjuntos n</w:t>
      </w:r>
      <w:r w:rsidR="004703B0">
        <w:t>uméricos:</w:t>
      </w:r>
    </w:p>
    <w:p w14:paraId="14365E63" w14:textId="63731718" w:rsidR="004703B0" w:rsidRDefault="00621EED" w:rsidP="00244331">
      <w:r>
        <w:rPr>
          <w:noProof/>
        </w:rPr>
        <w:drawing>
          <wp:inline distT="0" distB="0" distL="0" distR="0" wp14:anchorId="5149D593" wp14:editId="55E3ADED">
            <wp:extent cx="5733415" cy="2816860"/>
            <wp:effectExtent l="0" t="0" r="0" b="2540"/>
            <wp:docPr id="75" name="Imagen 7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n 75" descr="Interfaz de usuario gráfica, Aplicación&#10;&#10;Descripción generada automá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89C6" w14:textId="31FF7FBB" w:rsidR="00690092" w:rsidRDefault="00127971">
      <w:pPr>
        <w:pStyle w:val="Ttulo2"/>
        <w:jc w:val="both"/>
      </w:pPr>
      <w:bookmarkStart w:id="21" w:name="_Toc87287568"/>
      <w:r>
        <w:lastRenderedPageBreak/>
        <w:t>La colección “mis proyectos”</w:t>
      </w:r>
      <w:bookmarkEnd w:id="19"/>
      <w:bookmarkEnd w:id="21"/>
    </w:p>
    <w:p w14:paraId="635389C8" w14:textId="3DA94377" w:rsidR="00690092" w:rsidRDefault="00127971" w:rsidP="00601A04">
      <w:r>
        <w:t>Si te has registrado y</w:t>
      </w:r>
      <w:r>
        <w:t xml:space="preserve"> dispones de una cuenta de </w:t>
      </w:r>
      <w:proofErr w:type="spellStart"/>
      <w:r>
        <w:rPr>
          <w:i/>
        </w:rPr>
        <w:t>LearningML</w:t>
      </w:r>
      <w:proofErr w:type="spellEnd"/>
      <w:r>
        <w:t xml:space="preserve">, puedes guardar tus proyectos en la nube y acceder a ellos desde cualquier ordenador. Para ello debes pulsar en el icono de la carpeta </w:t>
      </w:r>
      <w:r>
        <w:rPr>
          <w:noProof/>
        </w:rPr>
        <w:drawing>
          <wp:inline distT="114300" distB="114300" distL="114300" distR="114300" wp14:anchorId="63538A45" wp14:editId="63538A46">
            <wp:extent cx="295275" cy="323850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y verás la colección de tus proyectos.</w:t>
      </w:r>
    </w:p>
    <w:p w14:paraId="635389CA" w14:textId="17D1CD15" w:rsidR="00690092" w:rsidRDefault="00127971" w:rsidP="00601A04">
      <w:pPr>
        <w:jc w:val="center"/>
      </w:pPr>
      <w:r>
        <w:rPr>
          <w:noProof/>
        </w:rPr>
        <w:drawing>
          <wp:inline distT="114300" distB="114300" distL="114300" distR="114300" wp14:anchorId="63538A47" wp14:editId="63538A48">
            <wp:extent cx="5734050" cy="46609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66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5389CC" w14:textId="59D0606C" w:rsidR="00690092" w:rsidRDefault="00127971" w:rsidP="00601A04">
      <w:pPr>
        <w:jc w:val="both"/>
      </w:pPr>
      <w:r>
        <w:t xml:space="preserve">Cada proyecto se presenta en una tarjeta y puedes ver su nombre, </w:t>
      </w:r>
      <w:r w:rsidR="004D00C0">
        <w:t>tipo, descripción</w:t>
      </w:r>
      <w:r>
        <w:t xml:space="preserve"> y las clases de cosas (textos</w:t>
      </w:r>
      <w:r w:rsidR="004D00C0">
        <w:t xml:space="preserve">, </w:t>
      </w:r>
      <w:r>
        <w:t xml:space="preserve">imágenes, </w:t>
      </w:r>
      <w:r w:rsidR="004D00C0">
        <w:t xml:space="preserve">o números, </w:t>
      </w:r>
      <w:r>
        <w:t>según el tipo de proyecto) que reconoce.</w:t>
      </w:r>
    </w:p>
    <w:p w14:paraId="635389CE" w14:textId="2A65D177" w:rsidR="00690092" w:rsidRDefault="00127971" w:rsidP="00601A04">
      <w:pPr>
        <w:jc w:val="both"/>
      </w:pPr>
      <w:r>
        <w:t>Cada proyecto ofrece 4 operaciones:</w:t>
      </w:r>
    </w:p>
    <w:p w14:paraId="635389CF" w14:textId="77777777" w:rsidR="00690092" w:rsidRDefault="00127971">
      <w:pPr>
        <w:numPr>
          <w:ilvl w:val="0"/>
          <w:numId w:val="4"/>
        </w:numPr>
        <w:jc w:val="both"/>
      </w:pPr>
      <w:r>
        <w:t xml:space="preserve">Cargar el proyecto </w:t>
      </w:r>
      <w:r>
        <w:rPr>
          <w:noProof/>
        </w:rPr>
        <w:drawing>
          <wp:inline distT="114300" distB="114300" distL="114300" distR="114300" wp14:anchorId="63538A49" wp14:editId="63538A4A">
            <wp:extent cx="342900" cy="247650"/>
            <wp:effectExtent l="0" t="0" r="0" b="0"/>
            <wp:docPr id="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5389D0" w14:textId="77777777" w:rsidR="00690092" w:rsidRDefault="00127971">
      <w:pPr>
        <w:numPr>
          <w:ilvl w:val="0"/>
          <w:numId w:val="4"/>
        </w:numPr>
        <w:jc w:val="both"/>
      </w:pPr>
      <w:r>
        <w:t xml:space="preserve">Editar las propiedades del proyecto (nombre y descripción) </w:t>
      </w:r>
      <w:r>
        <w:rPr>
          <w:noProof/>
        </w:rPr>
        <w:drawing>
          <wp:inline distT="114300" distB="114300" distL="114300" distR="114300" wp14:anchorId="63538A4B" wp14:editId="63538A4C">
            <wp:extent cx="371475" cy="238125"/>
            <wp:effectExtent l="0" t="0" r="0" b="0"/>
            <wp:docPr id="3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5389D1" w14:textId="77777777" w:rsidR="00690092" w:rsidRDefault="00127971">
      <w:pPr>
        <w:numPr>
          <w:ilvl w:val="0"/>
          <w:numId w:val="4"/>
        </w:numPr>
        <w:jc w:val="both"/>
      </w:pPr>
      <w:r>
        <w:lastRenderedPageBreak/>
        <w:t xml:space="preserve">Compartir </w:t>
      </w:r>
      <w:r>
        <w:rPr>
          <w:noProof/>
        </w:rPr>
        <w:drawing>
          <wp:inline distT="114300" distB="114300" distL="114300" distR="114300" wp14:anchorId="63538A4D" wp14:editId="63538A4E">
            <wp:extent cx="314325" cy="285750"/>
            <wp:effectExtent l="0" t="0" r="0" b="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o, si está compartido, dejar de c</w:t>
      </w:r>
      <w:r>
        <w:t xml:space="preserve">ompartir </w:t>
      </w:r>
      <w:r>
        <w:rPr>
          <w:noProof/>
        </w:rPr>
        <w:drawing>
          <wp:inline distT="114300" distB="114300" distL="114300" distR="114300" wp14:anchorId="63538A4F" wp14:editId="63538A50">
            <wp:extent cx="390525" cy="257175"/>
            <wp:effectExtent l="0" t="0" r="0" b="0"/>
            <wp:docPr id="3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Esto te permite compartir con todos los usuarios de </w:t>
      </w:r>
      <w:proofErr w:type="spellStart"/>
      <w:r>
        <w:rPr>
          <w:i/>
        </w:rPr>
        <w:t>LearningML</w:t>
      </w:r>
      <w:proofErr w:type="spellEnd"/>
      <w:r>
        <w:rPr>
          <w:i/>
        </w:rPr>
        <w:t xml:space="preserve"> </w:t>
      </w:r>
      <w:r>
        <w:t xml:space="preserve">tus proyectos. Los usuarios que quieran usarlo podrán hacer una copia </w:t>
      </w:r>
      <w:proofErr w:type="gramStart"/>
      <w:r>
        <w:t>del mismo</w:t>
      </w:r>
      <w:proofErr w:type="gramEnd"/>
      <w:r>
        <w:t>, de manera que tus proyectos no corren el riesgo de ser modificado por otros cuando los compartes.</w:t>
      </w:r>
    </w:p>
    <w:p w14:paraId="635389D3" w14:textId="2548F7BA" w:rsidR="00690092" w:rsidRDefault="00127971" w:rsidP="00601A04">
      <w:pPr>
        <w:numPr>
          <w:ilvl w:val="0"/>
          <w:numId w:val="4"/>
        </w:numPr>
        <w:jc w:val="both"/>
      </w:pPr>
      <w:r>
        <w:t>Bo</w:t>
      </w:r>
      <w:r>
        <w:t xml:space="preserve">rrar </w:t>
      </w:r>
      <w:r>
        <w:rPr>
          <w:noProof/>
        </w:rPr>
        <w:drawing>
          <wp:inline distT="114300" distB="114300" distL="114300" distR="114300" wp14:anchorId="63538A51" wp14:editId="63538A52">
            <wp:extent cx="333375" cy="276225"/>
            <wp:effectExtent l="0" t="0" r="0" b="0"/>
            <wp:docPr id="33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14:paraId="635389D4" w14:textId="77777777" w:rsidR="00690092" w:rsidRDefault="00127971">
      <w:pPr>
        <w:pStyle w:val="Ttulo2"/>
        <w:jc w:val="both"/>
      </w:pPr>
      <w:bookmarkStart w:id="22" w:name="_Toc87264580"/>
      <w:bookmarkStart w:id="23" w:name="_Toc87287569"/>
      <w:r>
        <w:t>La colección “proyectos compartidos”</w:t>
      </w:r>
      <w:bookmarkEnd w:id="22"/>
      <w:bookmarkEnd w:id="23"/>
    </w:p>
    <w:p w14:paraId="635389D6" w14:textId="247907A4" w:rsidR="00690092" w:rsidRDefault="00127971" w:rsidP="00601A04">
      <w:pPr>
        <w:jc w:val="both"/>
      </w:pPr>
      <w:r>
        <w:t xml:space="preserve">Si te has registrado y dispones de una cuenta de </w:t>
      </w:r>
      <w:proofErr w:type="spellStart"/>
      <w:r>
        <w:rPr>
          <w:i/>
        </w:rPr>
        <w:t>LearningML</w:t>
      </w:r>
      <w:proofErr w:type="spellEnd"/>
      <w:r>
        <w:t xml:space="preserve">, puedes acceder a los proyectos que otros usuarios hayan compartido pulsando el botón </w:t>
      </w:r>
      <w:r>
        <w:rPr>
          <w:noProof/>
        </w:rPr>
        <w:drawing>
          <wp:inline distT="114300" distB="114300" distL="114300" distR="114300" wp14:anchorId="63538A53" wp14:editId="63538A54">
            <wp:extent cx="257175" cy="238125"/>
            <wp:effectExtent l="0" t="0" r="0" b="0"/>
            <wp:docPr id="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</w:t>
      </w:r>
    </w:p>
    <w:p w14:paraId="635389D8" w14:textId="0F7048DF" w:rsidR="00690092" w:rsidRDefault="00127971" w:rsidP="00601A04">
      <w:pPr>
        <w:jc w:val="both"/>
      </w:pPr>
      <w:r>
        <w:rPr>
          <w:noProof/>
        </w:rPr>
        <w:drawing>
          <wp:inline distT="114300" distB="114300" distL="114300" distR="114300" wp14:anchorId="63538A55" wp14:editId="63538A56">
            <wp:extent cx="5734050" cy="3352800"/>
            <wp:effectExtent l="0" t="0" r="0" b="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5389D9" w14:textId="77777777" w:rsidR="00690092" w:rsidRDefault="00127971">
      <w:pPr>
        <w:jc w:val="both"/>
      </w:pPr>
      <w:r>
        <w:t xml:space="preserve">Pulsando el botón “Cargar proyecto”, cargarás el proyecto en la herramienta y, después siempre podrás modificarlo y guardarlo localmente o en tu cuenta. También </w:t>
      </w:r>
      <w:r>
        <w:t>puedes hacer una copia directamente en tu cuenta pulsando el botón “Reinventar”.</w:t>
      </w:r>
    </w:p>
    <w:p w14:paraId="635389DA" w14:textId="77777777" w:rsidR="00690092" w:rsidRDefault="00690092">
      <w:pPr>
        <w:jc w:val="both"/>
      </w:pPr>
    </w:p>
    <w:p w14:paraId="14CC8A85" w14:textId="58A35A70" w:rsidR="00AC4087" w:rsidRDefault="00AC4087" w:rsidP="00AC4087">
      <w:pPr>
        <w:pStyle w:val="Ttulo2"/>
      </w:pPr>
      <w:bookmarkStart w:id="24" w:name="_Toc87287570"/>
      <w:r>
        <w:lastRenderedPageBreak/>
        <w:t>El modo avanzado</w:t>
      </w:r>
      <w:bookmarkEnd w:id="24"/>
    </w:p>
    <w:p w14:paraId="0E5DE1A9" w14:textId="5AA36DFA" w:rsidR="00DF355C" w:rsidRDefault="00080AAE" w:rsidP="00601A04">
      <w:r>
        <w:t>El botón de tipo interruptor</w:t>
      </w:r>
      <w:r w:rsidR="00465497">
        <w:t xml:space="preserve"> del menú principal nos dice si el modo avanzado esta activado o no. Basta con hacer clic en él para activarlo o desactivarlo</w:t>
      </w:r>
      <w:r w:rsidR="006077A5">
        <w:t>:</w:t>
      </w:r>
    </w:p>
    <w:p w14:paraId="094CAA78" w14:textId="070226EB" w:rsidR="006077A5" w:rsidRDefault="00080AAE" w:rsidP="00AC4087">
      <w:r>
        <w:rPr>
          <w:noProof/>
        </w:rPr>
        <w:drawing>
          <wp:inline distT="0" distB="0" distL="0" distR="0" wp14:anchorId="789BBE17" wp14:editId="46D89D18">
            <wp:extent cx="2540000" cy="380441"/>
            <wp:effectExtent l="0" t="0" r="0" b="635"/>
            <wp:docPr id="77" name="Imagen 7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Texto&#10;&#10;Descripción generada automáticament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2" cy="38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3C6B" w14:textId="29C8224B" w:rsidR="00DF355C" w:rsidRDefault="00DF355C" w:rsidP="00601A04">
      <w:r>
        <w:rPr>
          <w:noProof/>
        </w:rPr>
        <w:drawing>
          <wp:inline distT="0" distB="0" distL="0" distR="0" wp14:anchorId="7A582D54" wp14:editId="7C544A57">
            <wp:extent cx="2540000" cy="355600"/>
            <wp:effectExtent l="0" t="0" r="0" b="0"/>
            <wp:docPr id="78" name="Imagen 7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 78" descr="Texto&#10;&#10;Descripción generada automáticament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44946" w14:textId="2CADADC1" w:rsidR="0048618A" w:rsidRDefault="009C512A" w:rsidP="00601A04">
      <w:r>
        <w:t xml:space="preserve">En modo normal, es decir, con el modo avanzado desactivado, la ejecución del algoritmo de Machine </w:t>
      </w:r>
      <w:proofErr w:type="spellStart"/>
      <w:r>
        <w:t>Learning</w:t>
      </w:r>
      <w:proofErr w:type="spellEnd"/>
      <w:r w:rsidR="007A0908">
        <w:t xml:space="preserve"> en la fase de “Aprendizaje” ocurre en una caja negra, es decir, el algoritmo se </w:t>
      </w:r>
      <w:r w:rsidR="00D32523">
        <w:t>ejecuta,</w:t>
      </w:r>
      <w:r w:rsidR="007A0908">
        <w:t xml:space="preserve"> pero no tenemos ningún control sobre él ni tampoco ningun</w:t>
      </w:r>
      <w:r w:rsidR="00D46E63">
        <w:t xml:space="preserve">a información sobre </w:t>
      </w:r>
      <w:r w:rsidR="00773B53">
        <w:t>su calidad.</w:t>
      </w:r>
      <w:r w:rsidR="00BD6EA8">
        <w:t xml:space="preserve"> La finalidad del </w:t>
      </w:r>
      <w:r w:rsidR="00F03F94">
        <w:t>modo avanzado</w:t>
      </w:r>
      <w:r w:rsidR="00E44DC3">
        <w:t xml:space="preserve"> es, precisamente, ofrecernos cierto control sobre la ejecución del </w:t>
      </w:r>
      <w:r w:rsidR="00207245">
        <w:t>algoritmo,</w:t>
      </w:r>
      <w:r w:rsidR="00E44DC3">
        <w:t xml:space="preserve"> así como </w:t>
      </w:r>
      <w:r w:rsidR="00D51AE9">
        <w:t>información sobre el resultado.</w:t>
      </w:r>
      <w:r w:rsidR="00207245">
        <w:t xml:space="preserve"> </w:t>
      </w:r>
    </w:p>
    <w:p w14:paraId="02991C4F" w14:textId="3DF02F55" w:rsidR="002A724E" w:rsidRDefault="0048618A" w:rsidP="00601A04">
      <w:r>
        <w:t>Cuando se activa el modo avanzado comprobarás que</w:t>
      </w:r>
      <w:r w:rsidR="00B51567">
        <w:t xml:space="preserve"> en</w:t>
      </w:r>
      <w:r>
        <w:t xml:space="preserve"> </w:t>
      </w:r>
      <w:r w:rsidR="00B51567">
        <w:t>la sección “Aprender” aparecen más controles:</w:t>
      </w:r>
      <w:bookmarkStart w:id="25" w:name="_Toc87264582"/>
    </w:p>
    <w:p w14:paraId="647493B3" w14:textId="07E64F22" w:rsidR="00B76184" w:rsidRDefault="00B76184" w:rsidP="00B76184">
      <w:pPr>
        <w:pStyle w:val="Ttulo3"/>
      </w:pPr>
      <w:r>
        <w:t xml:space="preserve">Selección del algoritmo de Machine </w:t>
      </w:r>
      <w:proofErr w:type="spellStart"/>
      <w:r>
        <w:t>Learning</w:t>
      </w:r>
      <w:proofErr w:type="spellEnd"/>
    </w:p>
    <w:p w14:paraId="20D2D1CA" w14:textId="25E8A784" w:rsidR="004E74A5" w:rsidRDefault="002A724E" w:rsidP="00601A04">
      <w:r>
        <w:t xml:space="preserve">En primer </w:t>
      </w:r>
      <w:r w:rsidR="0079293B">
        <w:t>lugar,</w:t>
      </w:r>
      <w:r>
        <w:t xml:space="preserve"> </w:t>
      </w:r>
      <w:r w:rsidR="0079293B">
        <w:t>se encuentra el desplegable “Elige el algoritmo de ML para construir el modelo”</w:t>
      </w:r>
      <w:r w:rsidR="002D25B1">
        <w:t xml:space="preserve">, el cual es </w:t>
      </w:r>
      <w:proofErr w:type="spellStart"/>
      <w:r w:rsidR="002D25B1">
        <w:t>autodescriptivo</w:t>
      </w:r>
      <w:proofErr w:type="spellEnd"/>
      <w:r w:rsidR="002D25B1">
        <w:t xml:space="preserve"> y sirve para </w:t>
      </w:r>
      <w:r w:rsidR="00BD6E6C">
        <w:t xml:space="preserve">seleccionar </w:t>
      </w:r>
      <w:r w:rsidR="002D25B1">
        <w:t>el algoritmo de ML que se usará para aprender a partir de los datos.</w:t>
      </w:r>
      <w:r w:rsidR="00530641">
        <w:t xml:space="preserve"> Puedes elegir entre “Red neuronal” y “KNN” (</w:t>
      </w:r>
      <w:r w:rsidR="006D183F">
        <w:t>K – vecinos más próximos). En el futuro pretendemos añadir más tipos de algoritmos.</w:t>
      </w:r>
    </w:p>
    <w:p w14:paraId="330E1EDD" w14:textId="64F1260F" w:rsidR="004E74A5" w:rsidRDefault="004E74A5" w:rsidP="002A724E">
      <w:r>
        <w:t xml:space="preserve">Cada algoritmo de Machine </w:t>
      </w:r>
      <w:proofErr w:type="spellStart"/>
      <w:r>
        <w:t>Learning</w:t>
      </w:r>
      <w:proofErr w:type="spellEnd"/>
      <w:r>
        <w:t xml:space="preserve"> utiliza una serie de parámetros clave que</w:t>
      </w:r>
      <w:r w:rsidR="008D38AD">
        <w:t xml:space="preserve"> determinan el funcionamiento de estos. </w:t>
      </w:r>
      <w:r w:rsidR="00F96769">
        <w:t xml:space="preserve">Puedes probar a cambiar estos parámetros para estudiar como afectan en la construcción del modelo. En el caso de seleccionar “KNN”, el único parámetro a </w:t>
      </w:r>
      <w:r w:rsidR="00C15836">
        <w:t xml:space="preserve">definir es </w:t>
      </w:r>
      <w:r w:rsidR="00E22F89">
        <w:t>el “número de vecinos más próximos”.</w:t>
      </w:r>
    </w:p>
    <w:p w14:paraId="37EAE4EA" w14:textId="77777777" w:rsidR="008D38AD" w:rsidRDefault="008D38AD" w:rsidP="002A724E"/>
    <w:p w14:paraId="02CDE224" w14:textId="594673AC" w:rsidR="008D38AD" w:rsidRDefault="00E22F89" w:rsidP="002A724E">
      <w:r>
        <w:rPr>
          <w:noProof/>
        </w:rPr>
        <w:lastRenderedPageBreak/>
        <w:drawing>
          <wp:inline distT="0" distB="0" distL="0" distR="0" wp14:anchorId="7ED0793A" wp14:editId="42A2D88E">
            <wp:extent cx="5733415" cy="2819400"/>
            <wp:effectExtent l="0" t="0" r="0" b="0"/>
            <wp:docPr id="80" name="Imagen 8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 descr="Interfaz de usuario gráfica, Aplicación&#10;&#10;Descripción generada automáticament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49BA" w14:textId="230A5F75" w:rsidR="00E22F89" w:rsidRDefault="00E22F89" w:rsidP="00E22F89"/>
    <w:p w14:paraId="01FD4968" w14:textId="1AF0F66A" w:rsidR="00E22F89" w:rsidRDefault="00E22F89" w:rsidP="00E22F89">
      <w:r>
        <w:t>Y en el caso de seleccionar “Red neuronal” los parámetros ajustables son:</w:t>
      </w:r>
    </w:p>
    <w:p w14:paraId="4C5EDB3D" w14:textId="4D5CC56C" w:rsidR="00E22F89" w:rsidRDefault="00E22F89" w:rsidP="00E22F89">
      <w:pPr>
        <w:pStyle w:val="Prrafodelista"/>
        <w:numPr>
          <w:ilvl w:val="0"/>
          <w:numId w:val="8"/>
        </w:numPr>
      </w:pPr>
      <w:r>
        <w:t>Épocas,</w:t>
      </w:r>
    </w:p>
    <w:p w14:paraId="7AF4742A" w14:textId="32714FDF" w:rsidR="00E22F89" w:rsidRDefault="00E22F89" w:rsidP="00E22F89">
      <w:pPr>
        <w:pStyle w:val="Prrafodelista"/>
        <w:numPr>
          <w:ilvl w:val="0"/>
          <w:numId w:val="8"/>
        </w:numPr>
      </w:pPr>
      <w:r>
        <w:t>Tamaño del lote,</w:t>
      </w:r>
    </w:p>
    <w:p w14:paraId="1363656C" w14:textId="2D2C8849" w:rsidR="009D6BCF" w:rsidRDefault="00E22F89" w:rsidP="009D6BCF">
      <w:pPr>
        <w:pStyle w:val="Prrafodelista"/>
        <w:numPr>
          <w:ilvl w:val="0"/>
          <w:numId w:val="8"/>
        </w:numPr>
      </w:pPr>
      <w:r>
        <w:t>Ritmo de aprendizaje</w:t>
      </w:r>
      <w:r w:rsidR="00125481">
        <w:t>.</w:t>
      </w:r>
    </w:p>
    <w:p w14:paraId="06FA5422" w14:textId="286ABCDD" w:rsidR="00125481" w:rsidRDefault="00F244A4" w:rsidP="00125481">
      <w:pPr>
        <w:ind w:firstLine="0"/>
      </w:pPr>
      <w:r>
        <w:rPr>
          <w:noProof/>
        </w:rPr>
        <w:drawing>
          <wp:inline distT="0" distB="0" distL="0" distR="0" wp14:anchorId="21DC3657" wp14:editId="34F600EE">
            <wp:extent cx="5733415" cy="2827655"/>
            <wp:effectExtent l="0" t="0" r="0" b="4445"/>
            <wp:docPr id="81" name="Imagen 8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 descr="Interfaz de usuario gráfica, Aplicación&#10;&#10;Descripción generada automáticament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1BFED" w14:textId="43362844" w:rsidR="00125481" w:rsidRDefault="00125481" w:rsidP="00125481">
      <w:pPr>
        <w:ind w:firstLine="0"/>
      </w:pPr>
    </w:p>
    <w:p w14:paraId="7BDF42D4" w14:textId="77777777" w:rsidR="00125481" w:rsidRDefault="00125481" w:rsidP="00125481"/>
    <w:p w14:paraId="72039D16" w14:textId="51DAA010" w:rsidR="002D738F" w:rsidRDefault="00125481" w:rsidP="00601A04">
      <w:r>
        <w:t xml:space="preserve">El </w:t>
      </w:r>
      <w:r w:rsidR="00CA0763">
        <w:t xml:space="preserve">significado de estos parámetros cae fuera del alcance de este </w:t>
      </w:r>
      <w:proofErr w:type="gramStart"/>
      <w:r w:rsidR="00CA0763">
        <w:t>manual</w:t>
      </w:r>
      <w:proofErr w:type="gramEnd"/>
      <w:r w:rsidR="00CA0763">
        <w:t xml:space="preserve"> pero puedes </w:t>
      </w:r>
      <w:r w:rsidR="00D40B24">
        <w:t xml:space="preserve">encontrar información sobre ellos en los tutoriales y recursos de </w:t>
      </w:r>
      <w:hyperlink r:id="rId46" w:history="1">
        <w:r w:rsidR="002D738F" w:rsidRPr="00030C51">
          <w:rPr>
            <w:rStyle w:val="Hipervnculo"/>
          </w:rPr>
          <w:t>https://learningml.org</w:t>
        </w:r>
      </w:hyperlink>
      <w:r w:rsidR="00D40B24">
        <w:t>.</w:t>
      </w:r>
    </w:p>
    <w:p w14:paraId="74DD5B9B" w14:textId="1AEEB902" w:rsidR="00B87A9F" w:rsidRDefault="0005740E" w:rsidP="00601A04">
      <w:r>
        <w:t xml:space="preserve">En el modo avanzado, cuando hacemos clic en “Aprender </w:t>
      </w:r>
      <w:r w:rsidR="00C0165F">
        <w:t>a reconocer [textos | imágenes | números]”</w:t>
      </w:r>
      <w:r w:rsidR="001F0F29">
        <w:t xml:space="preserve">, al igual que en el modo normal se ejecutará el algoritmo de Machine </w:t>
      </w:r>
      <w:proofErr w:type="spellStart"/>
      <w:r w:rsidR="001F0F29">
        <w:t>Learning</w:t>
      </w:r>
      <w:proofErr w:type="spellEnd"/>
      <w:r w:rsidR="001F0F29">
        <w:t xml:space="preserve"> para construir el modelo. La diferencia es que se hará según lo especificado por el usuario en los controles ofrecidos por el modo avanzado. Además, cuando finalice el proceso, </w:t>
      </w:r>
      <w:r w:rsidR="00E8634F">
        <w:t xml:space="preserve">y si se ha definido un valor mayor que 0 en el “porcentaje </w:t>
      </w:r>
      <w:r w:rsidR="00414C30">
        <w:t xml:space="preserve">de ejemplos para la validación”, </w:t>
      </w:r>
      <w:r w:rsidR="00B36810">
        <w:t xml:space="preserve">podremos ver en la propia sección “Aprender” </w:t>
      </w:r>
      <w:r w:rsidR="00E8634F">
        <w:t>un</w:t>
      </w:r>
      <w:r w:rsidR="00B36810">
        <w:t xml:space="preserve"> gráfico</w:t>
      </w:r>
      <w:r w:rsidR="00E8634F">
        <w:t xml:space="preserve"> que ayuda a evaluar lo bueno que es el modelo</w:t>
      </w:r>
      <w:r w:rsidR="00B36810">
        <w:t>: la matriz de confusión</w:t>
      </w:r>
      <w:r w:rsidR="00414C30">
        <w:t>.</w:t>
      </w:r>
    </w:p>
    <w:p w14:paraId="6768C05F" w14:textId="4ADC83A8" w:rsidR="00B87A9F" w:rsidRDefault="00EE50D9" w:rsidP="0005740E">
      <w:r>
        <w:rPr>
          <w:noProof/>
        </w:rPr>
        <w:drawing>
          <wp:inline distT="0" distB="0" distL="0" distR="0" wp14:anchorId="08B3A345" wp14:editId="554917A1">
            <wp:extent cx="5733415" cy="2847340"/>
            <wp:effectExtent l="0" t="0" r="0" b="0"/>
            <wp:docPr id="82" name="Imagen 8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 descr="Interfaz de usuario gráfica, Aplicación&#10;&#10;Descripción generada automáticament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7889" w14:textId="77777777" w:rsidR="0005740E" w:rsidRDefault="0005740E" w:rsidP="00EE50D9"/>
    <w:p w14:paraId="0B32FB7C" w14:textId="0B6E6550" w:rsidR="00EE50D9" w:rsidRDefault="00EE50D9" w:rsidP="00EE50D9">
      <w:r>
        <w:t>Además, si el algoritmo seleccionado es “Red neuronal</w:t>
      </w:r>
      <w:r w:rsidR="005B253A">
        <w:t>”, también aparece un nuevo gráfico que representa la evolución del proceso de aprendizaje.</w:t>
      </w:r>
    </w:p>
    <w:p w14:paraId="740D0A91" w14:textId="77777777" w:rsidR="005B253A" w:rsidRDefault="005B253A" w:rsidP="00EE50D9"/>
    <w:p w14:paraId="521E2009" w14:textId="10B73B93" w:rsidR="005B253A" w:rsidRDefault="00092EA8" w:rsidP="00EE50D9">
      <w:r>
        <w:rPr>
          <w:noProof/>
        </w:rPr>
        <w:lastRenderedPageBreak/>
        <w:drawing>
          <wp:inline distT="0" distB="0" distL="0" distR="0" wp14:anchorId="607536B0" wp14:editId="35E4E27D">
            <wp:extent cx="5733415" cy="2839085"/>
            <wp:effectExtent l="0" t="0" r="0" b="5715"/>
            <wp:docPr id="83" name="Imagen 8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n 83" descr="Interfaz de usuario gráfica&#10;&#10;Descripción generada automáticament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F6717" w14:textId="608B0CBE" w:rsidR="00993364" w:rsidRDefault="00092EA8" w:rsidP="00601A04">
      <w:r>
        <w:t xml:space="preserve">Por último, si el modelo a construir es de reconocimiento de números, y el número de columnas es 2, se ofrece también un interesante gráfico que </w:t>
      </w:r>
      <w:r w:rsidR="004D487C">
        <w:t xml:space="preserve">representa los límites de decisión del modelo </w:t>
      </w:r>
      <w:r w:rsidR="00993364">
        <w:t xml:space="preserve">obtenido </w:t>
      </w:r>
      <w:r w:rsidR="00907809">
        <w:t>junto con los puntos que se han usado para construir dicho modelo.</w:t>
      </w:r>
    </w:p>
    <w:p w14:paraId="156CECF8" w14:textId="7DF70282" w:rsidR="00BB04EF" w:rsidRDefault="00BB04EF" w:rsidP="00601A04">
      <w:r>
        <w:rPr>
          <w:noProof/>
        </w:rPr>
        <w:drawing>
          <wp:inline distT="0" distB="0" distL="0" distR="0" wp14:anchorId="73D53385" wp14:editId="29A2E7CD">
            <wp:extent cx="5733415" cy="2860040"/>
            <wp:effectExtent l="0" t="0" r="0" b="0"/>
            <wp:docPr id="84" name="Imagen 84" descr="Interfaz de usuario gráfica, 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 84" descr="Interfaz de usuario gráfica, Gráfico, Gráfico de dispersión&#10;&#10;Descripción generada automáticament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6B281" w14:textId="24B4A42F" w:rsidR="00BB04EF" w:rsidRDefault="00BB04EF" w:rsidP="00BB04EF">
      <w:r>
        <w:t xml:space="preserve">Los parámetros ajustables del modelo, la matriz de confusión, la evolución del aprendizaje y el contorno de decisión de modelos bidimensionales, caen fuera del alcance de este manual, pero diremos que </w:t>
      </w:r>
      <w:r w:rsidR="00BF682D">
        <w:t>son elemen</w:t>
      </w:r>
      <w:r w:rsidR="00D877F7">
        <w:t xml:space="preserve">tos que ayudan a entender el </w:t>
      </w:r>
      <w:r w:rsidR="00D877F7">
        <w:lastRenderedPageBreak/>
        <w:t xml:space="preserve">funcionamiento de los algoritmos de Machine </w:t>
      </w:r>
      <w:proofErr w:type="spellStart"/>
      <w:r w:rsidR="00D877F7">
        <w:t>Learning</w:t>
      </w:r>
      <w:proofErr w:type="spellEnd"/>
      <w:r w:rsidR="00D877F7">
        <w:t xml:space="preserve"> y remitimos a los tutoriales de la web </w:t>
      </w:r>
      <w:r w:rsidR="00D877F7">
        <w:fldChar w:fldCharType="begin"/>
      </w:r>
      <w:r w:rsidR="00D877F7">
        <w:instrText xml:space="preserve"> HYPERLINK "https://learningml.org" </w:instrText>
      </w:r>
      <w:r w:rsidR="00D877F7">
        <w:fldChar w:fldCharType="separate"/>
      </w:r>
      <w:r w:rsidR="00D877F7" w:rsidRPr="00030C51">
        <w:rPr>
          <w:rStyle w:val="Hipervnculo"/>
        </w:rPr>
        <w:t>https://learningml.org</w:t>
      </w:r>
      <w:r w:rsidR="00D877F7">
        <w:fldChar w:fldCharType="end"/>
      </w:r>
      <w:r w:rsidR="00D877F7">
        <w:t xml:space="preserve"> si te interesa</w:t>
      </w:r>
      <w:r w:rsidR="00976400">
        <w:t xml:space="preserve"> conocerlos en profundidad.</w:t>
      </w:r>
    </w:p>
    <w:p w14:paraId="635389DE" w14:textId="3D4EDC79" w:rsidR="00690092" w:rsidRDefault="00127971">
      <w:pPr>
        <w:pStyle w:val="Ttulo1"/>
        <w:jc w:val="both"/>
      </w:pPr>
      <w:bookmarkStart w:id="26" w:name="_Toc87287571"/>
      <w:r>
        <w:t>L</w:t>
      </w:r>
      <w:r>
        <w:t>a</w:t>
      </w:r>
      <w:r>
        <w:t xml:space="preserve"> plataforma de programación</w:t>
      </w:r>
      <w:bookmarkEnd w:id="25"/>
      <w:bookmarkEnd w:id="26"/>
    </w:p>
    <w:p w14:paraId="3FF10C02" w14:textId="22DFE39B" w:rsidR="00C13EF4" w:rsidRDefault="00127971">
      <w:pPr>
        <w:jc w:val="both"/>
      </w:pPr>
      <w:r>
        <w:t xml:space="preserve">La plataforma de programación es una modificación de </w:t>
      </w:r>
      <w:proofErr w:type="spellStart"/>
      <w:r w:rsidRPr="00542399">
        <w:rPr>
          <w:i/>
          <w:iCs/>
        </w:rPr>
        <w:t>Scratch</w:t>
      </w:r>
      <w:proofErr w:type="spellEnd"/>
      <w:r>
        <w:t xml:space="preserve"> </w:t>
      </w:r>
      <w:r w:rsidR="00542399">
        <w:t>(</w:t>
      </w:r>
      <w:hyperlink r:id="rId50" w:history="1">
        <w:r w:rsidR="00C13EF4" w:rsidRPr="00030C51">
          <w:rPr>
            <w:rStyle w:val="Hipervnculo"/>
          </w:rPr>
          <w:t>https://scratch.mit.edu/</w:t>
        </w:r>
      </w:hyperlink>
      <w:r w:rsidR="00C13EF4">
        <w:t>)</w:t>
      </w:r>
    </w:p>
    <w:p w14:paraId="635389DF" w14:textId="2A9F2BB9" w:rsidR="00690092" w:rsidRDefault="00C13EF4">
      <w:pPr>
        <w:jc w:val="both"/>
      </w:pPr>
      <w:r>
        <w:t>a</w:t>
      </w:r>
      <w:r w:rsidR="00127971">
        <w:t xml:space="preserve"> la que hemos añadido algunos bloques nuevos para utilizar el modelo </w:t>
      </w:r>
      <w:r w:rsidR="00127971">
        <w:t>creado con el editor de</w:t>
      </w:r>
      <w:r>
        <w:t xml:space="preserve"> </w:t>
      </w:r>
      <w:proofErr w:type="spellStart"/>
      <w:r w:rsidR="00127971">
        <w:t>L</w:t>
      </w:r>
      <w:r>
        <w:t>earningML</w:t>
      </w:r>
      <w:proofErr w:type="spellEnd"/>
      <w:r w:rsidR="00127971">
        <w:t xml:space="preserve">. Así </w:t>
      </w:r>
      <w:r w:rsidR="00127971">
        <w:t xml:space="preserve">que podrás programar todo lo que se puede programar con </w:t>
      </w:r>
      <w:proofErr w:type="spellStart"/>
      <w:r w:rsidR="00127971" w:rsidRPr="00901DB9">
        <w:rPr>
          <w:i/>
          <w:iCs/>
        </w:rPr>
        <w:t>Scratch</w:t>
      </w:r>
      <w:proofErr w:type="spellEnd"/>
      <w:r w:rsidR="00127971">
        <w:t xml:space="preserve"> y, además, incorporar inteligencia artificial con Machine </w:t>
      </w:r>
      <w:proofErr w:type="spellStart"/>
      <w:r w:rsidR="00127971">
        <w:t>Learning</w:t>
      </w:r>
      <w:proofErr w:type="spellEnd"/>
      <w:r w:rsidR="00127971">
        <w:t xml:space="preserve"> a tus proyectos. El acceso a la plataforma de programación se hace desde el editor una vez que el modelo está construido. Par</w:t>
      </w:r>
      <w:r w:rsidR="00127971">
        <w:t xml:space="preserve">a ello basta pulsar sobre el botón </w:t>
      </w:r>
      <w:r w:rsidR="00127971">
        <w:rPr>
          <w:noProof/>
        </w:rPr>
        <w:drawing>
          <wp:inline distT="114300" distB="114300" distL="114300" distR="114300" wp14:anchorId="63538A59" wp14:editId="63538A5A">
            <wp:extent cx="438150" cy="352425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F0513">
        <w:t>:</w:t>
      </w:r>
    </w:p>
    <w:p w14:paraId="635389E0" w14:textId="0330A1E1" w:rsidR="00690092" w:rsidRDefault="00165944">
      <w:pPr>
        <w:jc w:val="both"/>
      </w:pPr>
      <w:r>
        <w:rPr>
          <w:noProof/>
        </w:rPr>
        <w:drawing>
          <wp:inline distT="0" distB="0" distL="0" distR="0" wp14:anchorId="7BBEEE34" wp14:editId="6AF62510">
            <wp:extent cx="5733415" cy="2870835"/>
            <wp:effectExtent l="0" t="0" r="0" b="0"/>
            <wp:docPr id="85" name="Imagen 85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 descr="Interfaz de usuario gráfica, Aplicación, Teams&#10;&#10;Descripción generada automáticament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89E2" w14:textId="77777777" w:rsidR="00690092" w:rsidRDefault="00690092">
      <w:pPr>
        <w:jc w:val="both"/>
      </w:pPr>
    </w:p>
    <w:p w14:paraId="68BC0A7F" w14:textId="77777777" w:rsidR="000F0513" w:rsidRDefault="000F0513" w:rsidP="000F0513">
      <w:pPr>
        <w:jc w:val="both"/>
      </w:pPr>
      <w:r>
        <w:t xml:space="preserve">En otra ventana se abrirá la plataforma de programación con el modelo de Machine </w:t>
      </w:r>
      <w:proofErr w:type="spellStart"/>
      <w:r>
        <w:t>Learning</w:t>
      </w:r>
      <w:proofErr w:type="spellEnd"/>
      <w:r>
        <w:t xml:space="preserve"> que se haya elaborado en el editor junto con los bloques necesarios para utilizarlo.</w:t>
      </w:r>
    </w:p>
    <w:p w14:paraId="755B383A" w14:textId="77777777" w:rsidR="000F0513" w:rsidRDefault="000F0513" w:rsidP="000F0513">
      <w:pPr>
        <w:jc w:val="both"/>
      </w:pPr>
    </w:p>
    <w:p w14:paraId="6B644025" w14:textId="77777777" w:rsidR="000F0513" w:rsidRDefault="000F0513" w:rsidP="000F0513">
      <w:pPr>
        <w:jc w:val="both"/>
      </w:pPr>
    </w:p>
    <w:p w14:paraId="090039F4" w14:textId="2EA0047D" w:rsidR="000F0513" w:rsidRDefault="00B672BE">
      <w:pPr>
        <w:jc w:val="both"/>
      </w:pPr>
      <w:r>
        <w:rPr>
          <w:noProof/>
        </w:rPr>
        <w:drawing>
          <wp:inline distT="0" distB="0" distL="0" distR="0" wp14:anchorId="4BD8E9B4" wp14:editId="13E4847D">
            <wp:extent cx="5733415" cy="3052445"/>
            <wp:effectExtent l="0" t="0" r="0" b="0"/>
            <wp:docPr id="86" name="Imagen 8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 descr="Interfaz de usuario gráfica, Aplicación&#10;&#10;Descripción generada automáticament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89E3" w14:textId="77777777" w:rsidR="00690092" w:rsidRDefault="00127971">
      <w:pPr>
        <w:pStyle w:val="Ttulo2"/>
        <w:jc w:val="both"/>
      </w:pPr>
      <w:bookmarkStart w:id="27" w:name="_Toc87264583"/>
      <w:bookmarkStart w:id="28" w:name="_Toc87287572"/>
      <w:r>
        <w:t>Bloques para el reconocimiento de texto</w:t>
      </w:r>
      <w:r>
        <w:t>s</w:t>
      </w:r>
      <w:bookmarkEnd w:id="27"/>
      <w:bookmarkEnd w:id="28"/>
    </w:p>
    <w:p w14:paraId="635389E5" w14:textId="77777777" w:rsidR="00690092" w:rsidRDefault="00690092"/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690092" w14:paraId="635389E8" w14:textId="77777777" w:rsidTr="00B672B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9E6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Bloque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9E7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Descripción</w:t>
            </w:r>
          </w:p>
        </w:tc>
      </w:tr>
      <w:tr w:rsidR="00690092" w14:paraId="635389EB" w14:textId="77777777" w:rsidTr="00B672B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9E9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3538A5D" wp14:editId="63538A5E">
                  <wp:extent cx="1104900" cy="381000"/>
                  <wp:effectExtent l="0" t="0" r="0" b="0"/>
                  <wp:docPr id="25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9EA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Es un bloque de tipo “</w:t>
            </w:r>
            <w:proofErr w:type="spellStart"/>
            <w:r>
              <w:t>reporter</w:t>
            </w:r>
            <w:proofErr w:type="spellEnd"/>
            <w:r>
              <w:t>”. Devuelve la etiqueta clasificada como más probable del texto que se introduzca como argumento.</w:t>
            </w:r>
          </w:p>
        </w:tc>
      </w:tr>
      <w:tr w:rsidR="00690092" w14:paraId="635389EE" w14:textId="77777777" w:rsidTr="00B672B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9EC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3538A5F" wp14:editId="63538A60">
                  <wp:extent cx="1457325" cy="409575"/>
                  <wp:effectExtent l="0" t="0" r="0" b="0"/>
                  <wp:docPr id="2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9ED" w14:textId="77777777" w:rsidR="00690092" w:rsidRDefault="00127971">
            <w:pPr>
              <w:widowControl w:val="0"/>
              <w:spacing w:line="240" w:lineRule="auto"/>
            </w:pPr>
            <w:r>
              <w:t>Es un bloque de tipo “</w:t>
            </w:r>
            <w:proofErr w:type="spellStart"/>
            <w:r>
              <w:t>reporter</w:t>
            </w:r>
            <w:proofErr w:type="spellEnd"/>
            <w:r>
              <w:t>”. Devuelve la probabilidad de la clasificación propuesta por el modelo.</w:t>
            </w:r>
          </w:p>
        </w:tc>
      </w:tr>
    </w:tbl>
    <w:p w14:paraId="635389F8" w14:textId="77777777" w:rsidR="00690092" w:rsidRDefault="00127971">
      <w:pPr>
        <w:pStyle w:val="Ttulo3"/>
      </w:pPr>
      <w:r>
        <w:t>Ejemplo</w:t>
      </w:r>
    </w:p>
    <w:p w14:paraId="635389F9" w14:textId="5C3EACA4" w:rsidR="00690092" w:rsidRDefault="00127971">
      <w:r>
        <w:t xml:space="preserve">A </w:t>
      </w:r>
      <w:r w:rsidR="00451F3F">
        <w:t>continuación,</w:t>
      </w:r>
      <w:r>
        <w:t xml:space="preserve"> mostramos un ejemplo de programa muy sencillo con reconocimiento de textos.</w:t>
      </w:r>
    </w:p>
    <w:p w14:paraId="635389FB" w14:textId="6E094E81" w:rsidR="00690092" w:rsidRDefault="009C7AF1" w:rsidP="00B914A6">
      <w:pPr>
        <w:jc w:val="center"/>
      </w:pPr>
      <w:bookmarkStart w:id="29" w:name="_un9x2qyxkqsr" w:colFirst="0" w:colLast="0"/>
      <w:bookmarkEnd w:id="29"/>
      <w:r>
        <w:rPr>
          <w:noProof/>
        </w:rPr>
        <w:lastRenderedPageBreak/>
        <w:drawing>
          <wp:inline distT="0" distB="0" distL="0" distR="0" wp14:anchorId="025A5780" wp14:editId="7B6B21AA">
            <wp:extent cx="3108960" cy="1421014"/>
            <wp:effectExtent l="0" t="0" r="2540" b="1905"/>
            <wp:docPr id="87" name="Imagen 87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n 87" descr="Interfaz de usuario gráfica, Texto, Aplicación, Chat o mensaje de texto&#10;&#10;Descripción generada automáticament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2" cy="142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89FC" w14:textId="77777777" w:rsidR="00690092" w:rsidRDefault="00127971">
      <w:pPr>
        <w:pStyle w:val="Ttulo2"/>
        <w:jc w:val="both"/>
      </w:pPr>
      <w:bookmarkStart w:id="30" w:name="_Toc87264584"/>
      <w:bookmarkStart w:id="31" w:name="_Toc87287573"/>
      <w:r>
        <w:t>Bloques para el reconocimiento de imágenes</w:t>
      </w:r>
      <w:bookmarkEnd w:id="30"/>
      <w:bookmarkEnd w:id="31"/>
    </w:p>
    <w:p w14:paraId="635389FE" w14:textId="77777777" w:rsidR="00690092" w:rsidRDefault="00690092"/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690092" w14:paraId="63538A01" w14:textId="77777777" w:rsidTr="005A412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9FF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Bloque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A00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Descripción</w:t>
            </w:r>
          </w:p>
        </w:tc>
      </w:tr>
      <w:tr w:rsidR="00690092" w14:paraId="63538A07" w14:textId="77777777" w:rsidTr="005A412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A02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3538A69" wp14:editId="63538A6A">
                  <wp:extent cx="1400175" cy="342900"/>
                  <wp:effectExtent l="0" t="0" r="0" b="0"/>
                  <wp:docPr id="1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A03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Este </w:t>
            </w:r>
            <w:proofErr w:type="spellStart"/>
            <w:r>
              <w:t>reporter</w:t>
            </w:r>
            <w:proofErr w:type="spellEnd"/>
            <w:r>
              <w:t xml:space="preserve"> devuelve el valor de la clasificación dada por el modelo de Machine </w:t>
            </w:r>
            <w:proofErr w:type="spellStart"/>
            <w:r>
              <w:t>Learning</w:t>
            </w:r>
            <w:proofErr w:type="spellEnd"/>
            <w:r>
              <w:t xml:space="preserve"> a la imagen que se aporta como primer argumento. Dicho argumento puede ser:</w:t>
            </w:r>
          </w:p>
          <w:p w14:paraId="63538A04" w14:textId="77777777" w:rsidR="00690092" w:rsidRDefault="0012797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El nº de disfraz cuya imagen se quiere clasificar</w:t>
            </w:r>
          </w:p>
          <w:p w14:paraId="63538A05" w14:textId="77777777" w:rsidR="00690092" w:rsidRDefault="0012797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El disfraz actual dado por el </w:t>
            </w:r>
            <w:proofErr w:type="spellStart"/>
            <w:r>
              <w:t>reporter</w:t>
            </w:r>
            <w:proofErr w:type="spellEnd"/>
            <w:r>
              <w:t xml:space="preserve"> </w:t>
            </w:r>
            <w:r>
              <w:rPr>
                <w:noProof/>
              </w:rPr>
              <w:drawing>
                <wp:inline distT="114300" distB="114300" distL="114300" distR="114300" wp14:anchorId="63538A6B" wp14:editId="63538A6C">
                  <wp:extent cx="990600" cy="342900"/>
                  <wp:effectExtent l="0" t="0" r="0" b="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538A06" w14:textId="77777777" w:rsidR="00690092" w:rsidRDefault="0012797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La imagen tomada por la webcam y representada por el </w:t>
            </w:r>
            <w:proofErr w:type="spellStart"/>
            <w:r>
              <w:t>reporter</w:t>
            </w:r>
            <w:proofErr w:type="spellEnd"/>
            <w:r>
              <w:t xml:space="preserve"> </w:t>
            </w:r>
            <w:r>
              <w:rPr>
                <w:noProof/>
              </w:rPr>
              <w:drawing>
                <wp:inline distT="114300" distB="114300" distL="114300" distR="114300" wp14:anchorId="63538A6D" wp14:editId="63538A6E">
                  <wp:extent cx="781050" cy="314325"/>
                  <wp:effectExtent l="0" t="0" r="0" b="0"/>
                  <wp:docPr id="3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314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92" w14:paraId="63538A0E" w14:textId="77777777" w:rsidTr="005A412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A08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3538A6F" wp14:editId="63538A70">
                  <wp:extent cx="1762125" cy="390525"/>
                  <wp:effectExtent l="0" t="0" r="0" b="0"/>
                  <wp:docPr id="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A09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Este </w:t>
            </w:r>
            <w:proofErr w:type="spellStart"/>
            <w:r>
              <w:t>reporter</w:t>
            </w:r>
            <w:proofErr w:type="spellEnd"/>
            <w:r>
              <w:t xml:space="preserve"> devuelve la probabilidad asignada por el modelo a la clasificación más probable (es decir a la que devuelve el </w:t>
            </w:r>
            <w:proofErr w:type="spellStart"/>
            <w:r>
              <w:t>reporter</w:t>
            </w:r>
            <w:proofErr w:type="spellEnd"/>
            <w:r>
              <w:t xml:space="preserve"> anterior) de la imagen que se aporta en su argumento, que igual que antes puede ser:</w:t>
            </w:r>
          </w:p>
          <w:p w14:paraId="63538A0A" w14:textId="77777777" w:rsidR="00690092" w:rsidRDefault="00127971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El nº de disfraz cuya imagen se quiere clasificar</w:t>
            </w:r>
          </w:p>
          <w:p w14:paraId="63538A0B" w14:textId="77777777" w:rsidR="00690092" w:rsidRDefault="00127971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El disfraz actual dado por el </w:t>
            </w:r>
            <w:proofErr w:type="spellStart"/>
            <w:r>
              <w:t>reporter</w:t>
            </w:r>
            <w:proofErr w:type="spellEnd"/>
            <w:r>
              <w:t xml:space="preserve"> </w:t>
            </w:r>
            <w:r>
              <w:rPr>
                <w:noProof/>
              </w:rPr>
              <w:drawing>
                <wp:inline distT="114300" distB="114300" distL="114300" distR="114300" wp14:anchorId="63538A71" wp14:editId="63538A72">
                  <wp:extent cx="990600" cy="342900"/>
                  <wp:effectExtent l="0" t="0" r="0" b="0"/>
                  <wp:docPr id="4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538A0C" w14:textId="77777777" w:rsidR="00690092" w:rsidRDefault="00127971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La imagen tomada por la webcam y representada por el </w:t>
            </w:r>
            <w:proofErr w:type="spellStart"/>
            <w:r>
              <w:t>reporter</w:t>
            </w:r>
            <w:proofErr w:type="spellEnd"/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114300" distB="114300" distL="114300" distR="114300" wp14:anchorId="63538A73" wp14:editId="63538A74">
                  <wp:extent cx="781050" cy="314325"/>
                  <wp:effectExtent l="0" t="0" r="0" b="0"/>
                  <wp:docPr id="31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314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538A0D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</w:t>
            </w:r>
          </w:p>
        </w:tc>
      </w:tr>
      <w:tr w:rsidR="00690092" w14:paraId="63538A14" w14:textId="77777777" w:rsidTr="005A412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A0F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63538A75" wp14:editId="63538A76">
                  <wp:extent cx="1143000" cy="476250"/>
                  <wp:effectExtent l="0" t="0" r="0" b="0"/>
                  <wp:docPr id="34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A10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Un comando con el que se puede:</w:t>
            </w:r>
          </w:p>
          <w:p w14:paraId="63538A11" w14:textId="77777777" w:rsidR="00690092" w:rsidRDefault="0012797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activar la webcam</w:t>
            </w:r>
          </w:p>
          <w:p w14:paraId="63538A12" w14:textId="77777777" w:rsidR="00690092" w:rsidRDefault="0012797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activar la webcam en modo invertido</w:t>
            </w:r>
          </w:p>
          <w:p w14:paraId="63538A13" w14:textId="77777777" w:rsidR="00690092" w:rsidRDefault="0012797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desactivar la webcam</w:t>
            </w:r>
          </w:p>
        </w:tc>
      </w:tr>
      <w:tr w:rsidR="00690092" w14:paraId="63538A17" w14:textId="77777777" w:rsidTr="005A412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A15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3538A77" wp14:editId="63538A78">
                  <wp:extent cx="990600" cy="342900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A16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Un </w:t>
            </w:r>
            <w:proofErr w:type="spellStart"/>
            <w:r>
              <w:t>reporter</w:t>
            </w:r>
            <w:proofErr w:type="spellEnd"/>
            <w:r>
              <w:t xml:space="preserve"> que devuelve el disfraz actual activo.</w:t>
            </w:r>
          </w:p>
        </w:tc>
      </w:tr>
      <w:tr w:rsidR="00690092" w14:paraId="63538A1A" w14:textId="77777777" w:rsidTr="005A412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A18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3538A79" wp14:editId="63538A7A">
                  <wp:extent cx="781050" cy="314325"/>
                  <wp:effectExtent l="0" t="0" r="0" b="0"/>
                  <wp:docPr id="3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314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8A19" w14:textId="77777777" w:rsidR="00690092" w:rsidRDefault="00127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Un </w:t>
            </w:r>
            <w:proofErr w:type="spellStart"/>
            <w:r>
              <w:t>reporter</w:t>
            </w:r>
            <w:proofErr w:type="spellEnd"/>
            <w:r>
              <w:t xml:space="preserve"> que devuelve la imagen tomada por la webcam</w:t>
            </w:r>
          </w:p>
        </w:tc>
      </w:tr>
    </w:tbl>
    <w:p w14:paraId="63538A2A" w14:textId="77777777" w:rsidR="00690092" w:rsidRDefault="00690092">
      <w:bookmarkStart w:id="32" w:name="_k2b8efvyi9o2" w:colFirst="0" w:colLast="0"/>
      <w:bookmarkEnd w:id="32"/>
    </w:p>
    <w:p w14:paraId="63538A2B" w14:textId="77777777" w:rsidR="00690092" w:rsidRDefault="00127971">
      <w:pPr>
        <w:pStyle w:val="Ttulo3"/>
        <w:jc w:val="both"/>
      </w:pPr>
      <w:r>
        <w:t>Ejemplo</w:t>
      </w:r>
    </w:p>
    <w:p w14:paraId="63538A2C" w14:textId="73E45935" w:rsidR="00690092" w:rsidRDefault="00127971">
      <w:r>
        <w:t xml:space="preserve">A </w:t>
      </w:r>
      <w:r w:rsidR="00C7733A">
        <w:t>continuación,</w:t>
      </w:r>
      <w:r>
        <w:t xml:space="preserve"> mostramos un ejemplo de programa muy sencillo con reconocimiento de imágenes.</w:t>
      </w:r>
    </w:p>
    <w:p w14:paraId="7672E901" w14:textId="77777777" w:rsidR="00CE3B0F" w:rsidRDefault="00CE3B0F"/>
    <w:p w14:paraId="6A3DD75E" w14:textId="617C1028" w:rsidR="00CE3B0F" w:rsidRDefault="00CE3B0F">
      <w:r>
        <w:rPr>
          <w:noProof/>
        </w:rPr>
        <w:drawing>
          <wp:inline distT="114300" distB="114300" distL="114300" distR="114300" wp14:anchorId="6F84B4A8" wp14:editId="511380F9">
            <wp:extent cx="3695700" cy="1704975"/>
            <wp:effectExtent l="0" t="0" r="0" b="0"/>
            <wp:docPr id="5" name="image13.png" descr="Interfaz de usuario gráfica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.png" descr="Interfaz de usuario gráfica, Aplicación&#10;&#10;Descripción generada automáticamente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84DE72" w14:textId="71FDA5D8" w:rsidR="00CE3B0F" w:rsidRDefault="00CE3B0F">
      <w:r>
        <w:br w:type="page"/>
      </w:r>
    </w:p>
    <w:p w14:paraId="2AD04602" w14:textId="7B22497D" w:rsidR="00CE3B0F" w:rsidRDefault="00CE3B0F" w:rsidP="00CE3B0F">
      <w:pPr>
        <w:pStyle w:val="Ttulo1"/>
      </w:pPr>
      <w:bookmarkStart w:id="33" w:name="_Toc87287574"/>
      <w:r>
        <w:lastRenderedPageBreak/>
        <w:t xml:space="preserve">Apéndice A: Ejemplo de </w:t>
      </w:r>
      <w:r w:rsidR="001D1C73">
        <w:t>c</w:t>
      </w:r>
      <w:r>
        <w:t>onjunto numérico tabular</w:t>
      </w:r>
      <w:bookmarkEnd w:id="33"/>
    </w:p>
    <w:p w14:paraId="5F6E07AD" w14:textId="02604045" w:rsidR="005F4D8B" w:rsidRDefault="001D1C73" w:rsidP="00D91EFC">
      <w:r>
        <w:t xml:space="preserve">La siguiente tabla es un ejemplo de un conjunto de entrenamiento numérico muy conocido en el mundo de la estadística y el Machine </w:t>
      </w:r>
      <w:proofErr w:type="spellStart"/>
      <w:r>
        <w:t>Learning</w:t>
      </w:r>
      <w:proofErr w:type="spellEnd"/>
      <w:r>
        <w:t xml:space="preserve"> y conocido como </w:t>
      </w:r>
      <w:r w:rsidRPr="001D1C73">
        <w:rPr>
          <w:i/>
          <w:iCs/>
        </w:rPr>
        <w:t xml:space="preserve">iris </w:t>
      </w:r>
      <w:proofErr w:type="spellStart"/>
      <w:r w:rsidRPr="001D1C73">
        <w:rPr>
          <w:i/>
          <w:iCs/>
        </w:rPr>
        <w:t>dataset</w:t>
      </w:r>
      <w:proofErr w:type="spellEnd"/>
      <w:r>
        <w:t>. Se trata de la caracterización de 150 ejemplares de tres especies de flores</w:t>
      </w:r>
      <w:r w:rsidR="000A06F5">
        <w:t>. Cada fila representa un ejemplar de flor</w:t>
      </w:r>
      <w:r w:rsidR="005F4D8B">
        <w:t xml:space="preserve"> a la que se le ha medido:</w:t>
      </w:r>
    </w:p>
    <w:p w14:paraId="1DB66183" w14:textId="62A7B136" w:rsidR="005F4D8B" w:rsidRDefault="005F4D8B" w:rsidP="005F4D8B">
      <w:pPr>
        <w:pStyle w:val="Prrafodelista"/>
        <w:numPr>
          <w:ilvl w:val="0"/>
          <w:numId w:val="9"/>
        </w:numPr>
      </w:pPr>
      <w:r>
        <w:t>la longitud del sépalo (columna 1)</w:t>
      </w:r>
    </w:p>
    <w:p w14:paraId="601BDD12" w14:textId="11E643E8" w:rsidR="005F4D8B" w:rsidRDefault="005F4D8B" w:rsidP="005F4D8B">
      <w:pPr>
        <w:pStyle w:val="Prrafodelista"/>
        <w:numPr>
          <w:ilvl w:val="0"/>
          <w:numId w:val="9"/>
        </w:numPr>
      </w:pPr>
      <w:r>
        <w:t>la anchura del sépalo (columna 2)</w:t>
      </w:r>
    </w:p>
    <w:p w14:paraId="117358BB" w14:textId="3AA128F9" w:rsidR="005F4D8B" w:rsidRDefault="005F4D8B" w:rsidP="005F4D8B">
      <w:pPr>
        <w:pStyle w:val="Prrafodelista"/>
        <w:numPr>
          <w:ilvl w:val="0"/>
          <w:numId w:val="9"/>
        </w:numPr>
      </w:pPr>
      <w:r>
        <w:t>la longitud del pétalo (columna 3)</w:t>
      </w:r>
    </w:p>
    <w:p w14:paraId="411C5B19" w14:textId="29D399DF" w:rsidR="005F4D8B" w:rsidRDefault="005F4D8B" w:rsidP="00D91EFC">
      <w:pPr>
        <w:pStyle w:val="Prrafodelista"/>
        <w:numPr>
          <w:ilvl w:val="0"/>
          <w:numId w:val="9"/>
        </w:numPr>
      </w:pPr>
      <w:r>
        <w:t>la anchura del pétalo (columna 4)</w:t>
      </w:r>
    </w:p>
    <w:p w14:paraId="63538A2D" w14:textId="2EBDFD20" w:rsidR="00690092" w:rsidRDefault="005F4D8B" w:rsidP="00D91EFC">
      <w:pPr>
        <w:ind w:firstLine="0"/>
      </w:pPr>
      <w:r>
        <w:t>La última columna especifica la clase a la que pertenece el ejemplar.</w:t>
      </w:r>
    </w:p>
    <w:tbl>
      <w:tblPr>
        <w:tblW w:w="0" w:type="auto"/>
        <w:tblBorders>
          <w:top w:val="single" w:sz="6" w:space="0" w:color="999966"/>
          <w:left w:val="single" w:sz="6" w:space="0" w:color="999966"/>
          <w:bottom w:val="single" w:sz="6" w:space="0" w:color="999966"/>
          <w:right w:val="single" w:sz="6" w:space="0" w:color="999966"/>
        </w:tblBorders>
        <w:shd w:val="clear" w:color="auto" w:fill="FFFFFF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802"/>
        <w:gridCol w:w="1868"/>
        <w:gridCol w:w="1798"/>
        <w:gridCol w:w="1864"/>
        <w:gridCol w:w="1681"/>
      </w:tblGrid>
      <w:tr w:rsidR="00CE3B0F" w:rsidRPr="00FD17B4" w14:paraId="709F518D" w14:textId="77777777" w:rsidTr="00FA2183">
        <w:trPr>
          <w:tblHeader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14:paraId="6DC12070" w14:textId="77777777" w:rsidR="00CE3B0F" w:rsidRPr="00FD17B4" w:rsidRDefault="00CE3B0F" w:rsidP="00FA2183">
            <w:pPr>
              <w:spacing w:before="120" w:line="240" w:lineRule="auto"/>
              <w:jc w:val="center"/>
              <w:rPr>
                <w:rFonts w:eastAsia="Times New Roman"/>
                <w:b/>
                <w:bCs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b/>
                <w:bCs/>
                <w:color w:val="202122"/>
                <w:sz w:val="21"/>
                <w:szCs w:val="21"/>
                <w:lang w:val="es-ES"/>
              </w:rPr>
              <w:t>Largo de sépalo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14:paraId="25065928" w14:textId="77777777" w:rsidR="00CE3B0F" w:rsidRPr="00FD17B4" w:rsidRDefault="00CE3B0F" w:rsidP="00FA2183">
            <w:pPr>
              <w:spacing w:before="120" w:line="240" w:lineRule="auto"/>
              <w:jc w:val="center"/>
              <w:rPr>
                <w:rFonts w:eastAsia="Times New Roman"/>
                <w:b/>
                <w:bCs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b/>
                <w:bCs/>
                <w:color w:val="202122"/>
                <w:sz w:val="21"/>
                <w:szCs w:val="21"/>
                <w:lang w:val="es-ES"/>
              </w:rPr>
              <w:t>Ancho de sépalo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14:paraId="7F971FBB" w14:textId="77777777" w:rsidR="00CE3B0F" w:rsidRPr="00FD17B4" w:rsidRDefault="00CE3B0F" w:rsidP="00FA2183">
            <w:pPr>
              <w:spacing w:before="120" w:line="240" w:lineRule="auto"/>
              <w:jc w:val="center"/>
              <w:rPr>
                <w:rFonts w:eastAsia="Times New Roman"/>
                <w:b/>
                <w:bCs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b/>
                <w:bCs/>
                <w:color w:val="202122"/>
                <w:sz w:val="21"/>
                <w:szCs w:val="21"/>
                <w:lang w:val="es-ES"/>
              </w:rPr>
              <w:t>Largo de pétalo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14:paraId="63A93EB8" w14:textId="77777777" w:rsidR="00CE3B0F" w:rsidRPr="00FD17B4" w:rsidRDefault="00CE3B0F" w:rsidP="00FA2183">
            <w:pPr>
              <w:spacing w:before="120" w:line="240" w:lineRule="auto"/>
              <w:jc w:val="center"/>
              <w:rPr>
                <w:rFonts w:eastAsia="Times New Roman"/>
                <w:b/>
                <w:bCs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b/>
                <w:bCs/>
                <w:color w:val="202122"/>
                <w:sz w:val="21"/>
                <w:szCs w:val="21"/>
                <w:lang w:val="es-ES"/>
              </w:rPr>
              <w:t>Ancho de pétalo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14:paraId="6ED8075C" w14:textId="77777777" w:rsidR="00CE3B0F" w:rsidRPr="00FD17B4" w:rsidRDefault="00CE3B0F" w:rsidP="00FA2183">
            <w:pPr>
              <w:spacing w:before="120" w:line="240" w:lineRule="auto"/>
              <w:jc w:val="center"/>
              <w:rPr>
                <w:rFonts w:eastAsia="Times New Roman"/>
                <w:b/>
                <w:bCs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b/>
                <w:bCs/>
                <w:color w:val="202122"/>
                <w:sz w:val="21"/>
                <w:szCs w:val="21"/>
                <w:lang w:val="es-ES"/>
              </w:rPr>
              <w:t>Especies</w:t>
            </w:r>
          </w:p>
        </w:tc>
      </w:tr>
      <w:tr w:rsidR="00CE3B0F" w:rsidRPr="00FD17B4" w14:paraId="54EBB6A6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08754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86E8C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9DBE1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9151A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F5D4A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35C0EA9E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CAF00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67CBD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04861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9A2CE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B8708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36026062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F57C8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B610D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B0055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CA4F5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51DFC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66DAE03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3864F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856D7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C5F22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E7C6A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BC60D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278254A6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D91B0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EE2B4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FF909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5BFC5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EBF0D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1084599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F62C2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09022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A4632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7D29B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B6E53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6B912A42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6E551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C24B2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C94F0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E9030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24F9D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3A90B3FF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0F03B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0E3FF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B8172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5D371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184EB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5F2C1D0F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561E9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E088B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E9594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12C43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FF7B5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3F3F9320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63C1D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lastRenderedPageBreak/>
              <w:t>4.9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0FEC1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E1BEF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671C6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B9C17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269C20C5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FC028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F8B41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222DD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45C6F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EE78C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77D906A9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A1DB1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5DE92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C7408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04864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A0A4A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35FB7A4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E16E7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589D3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94C8E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EB680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02E44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00A1A183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8F503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04ED9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1BF97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3D75B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D9A52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33147F60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BDD7F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13BDA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5EC20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472A2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29650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2E38B95F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675F9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CA016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A4FAC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3571D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5D454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7A46C3B2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2C4B0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480DE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4980F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E5C38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8BABB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13825776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CE836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946E2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5360B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B1C79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438CE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06CA4153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620AE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49333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3F4D2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80A32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00911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362E0317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38C23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7F0F7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8057F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BC5B0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FC03E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5E0F9049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396B3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D2D90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DB9B7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E6C14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916D0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5931EBF1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1F20F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4001B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8E917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70313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1DE04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65B11475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3568D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032C2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C2F67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771D8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B3E6F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398ED96F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6AAE3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AA220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E98E7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0C20C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519A0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18A24BF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38377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B4964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F6685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0E2BD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B5E86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4F4E9B81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49A07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9CFB1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59C51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EA3F5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8C095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3B2CB8EC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B0825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856C0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8EC86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ABBCA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72838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4B5C0C31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BEF84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lastRenderedPageBreak/>
              <w:t>5.2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47544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79AA4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86F26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0E86F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3E5142ED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4C8D9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DFBE6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976CC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33CF9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B0163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4061869C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815D1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DDBAE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5952C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C9114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A8B62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6D493882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75D33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356B7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68261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894DB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7742C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16416AC0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09D53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45F19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52917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A43BA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916E4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393EFD22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A8F51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CEFC5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B3B46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1BC32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1BA2B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3FA6972E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81DE5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3B730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B932C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DCF41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8C4E5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06A2AFA6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029A4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E6469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2F587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62857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A6AF6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11E29EF5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39288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D3B55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E12B6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4A722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0AC98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0A4E41A3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F8DF1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93572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82B52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6B7D8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BC0D1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167A6733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38B26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1FF48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F3B46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5DC95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00C45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33BD06E8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D5DE9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C89F7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999D9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3EDCF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B0551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192C239C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BECAE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7B950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10161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2D2CB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18CAE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01DF34B6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5ED38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E633F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656F7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71FA0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92AC0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3604FDA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F5D04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4338E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EB37C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C6E3B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1AE66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6E7D3D59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84483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D3173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2E332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6C61E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F426B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7453007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A7727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E0530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DDBB5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68A7E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FD7A8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1C8E8E9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4674A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F6394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FF65D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F343F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8370E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4C374E7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01977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lastRenderedPageBreak/>
              <w:t>4.8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1D85A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9E33E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3B3BD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7406D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2DFC3802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CA9F8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55AAA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8152A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4D226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2D3FF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557AC07D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FD649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07DF3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0B71A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14463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D6CCC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4ED1A3D0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375F3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4C98B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8BBF9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4190D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5D8C0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007CA7C8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86301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F0A24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8F2EA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FE805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8F174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setosa</w:t>
            </w:r>
            <w:proofErr w:type="spellEnd"/>
          </w:p>
        </w:tc>
      </w:tr>
      <w:tr w:rsidR="00CE3B0F" w:rsidRPr="00FD17B4" w14:paraId="4BF45A75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3D64D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7.0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528D5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05CE0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BDA09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C65D4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3E22F76C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3F1E2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74D4B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10ADB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E54BC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97F1C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0D0F7AEC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7AB09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D5803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A3FB3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E9734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F74B4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2DB3CCAF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EB75F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187FF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F1B8F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50AE5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3D5A0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67AA75A0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C01F0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72438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94730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0E5C4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F66C6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6DA827D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6F67D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EFB8C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91DA4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6ECF9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1EEE4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3F7FF547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0DFC7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9B171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D2314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B9AC7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1B11A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33CC9825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F1699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6C22D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8258C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953BC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23785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7D5D319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F5848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EB0F8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BEB27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D22B1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CC0EB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0AA6246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45112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B0CD9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CB85B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D5033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E8162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7A2378AF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CFDF5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B79E2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3A91E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FB7DE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19782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5E915A09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D9CFD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06D46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0F4BD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DD111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E613C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5C7EF0BD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37F39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87FBE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D6F0C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DF0C4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E6FCD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2E16E972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E66FA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lastRenderedPageBreak/>
              <w:t>6.1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574B1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E7916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C13E1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77918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56C9E905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06887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AF079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C3001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E6B90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5569D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51A46564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FD3A1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AA2C9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7D8B7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5B988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F6BC5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34019976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D29CF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DCC8A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0ACAD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13A27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4BC64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204FB9D1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69024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8969C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AB1D0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848DE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45796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77197B63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98466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D13E6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53A14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5DF80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0208D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15E4235F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9F850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BED4A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EFE6B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7336E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0EF54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42C31A24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2DBC0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93C53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02ADE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D50F6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BC3ED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2A2B22B8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CEA9B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52057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A83EE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8134B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D0968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2F20955F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DFB26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CAFC4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3DA6E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38EE1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11EF9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4F4AA289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0F357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836C9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EA1D4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71CB4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90AD0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11545D5A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4A360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08EAE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28EA7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B716A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EC7BC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42F2A391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8E0F0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E438E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6774A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F2B46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FFEB4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6D140E39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79CD2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C095C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3EE51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E839A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F8139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635F0690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728B6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5AE17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87323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9D7DF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F5F90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2C8AE5F9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8BA2A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EC6A9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C1EEF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FA020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2BACA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4DE73C97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A5457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67C9E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B9F95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A0391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BA9B5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65D4FCEA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0C45C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DE6DE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2A81F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C7EAA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818B9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66765145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F78DC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lastRenderedPageBreak/>
              <w:t>5.5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06CCE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F0A4C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EEF3E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0F13C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715D3ECC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18A2B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2696A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6F490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519E1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2B68B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3A3889B5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3EFDC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9AF49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A6264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16B74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81D79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057C2DE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07B40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92512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3F17A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7A87F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BF71C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2553162F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FA4F5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C190B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D96CD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31351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CDB98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2B0BAED6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86CE0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9A00C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1C112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CBF18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FE478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547BF2D5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3F0DA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FB853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31E4F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28F59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61E43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21606E7F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1FB6B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B13C1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5AD4E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A6BBF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86045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0899922D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7BB42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BB615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90FA6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E4028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43156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7E07A2D3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8975D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7A29A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9D754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A96E8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00FD7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39E69FD6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FE838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0768F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51BC2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AC968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18DD1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2999A3D8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8E9E7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62579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C7B25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12B11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1FA8C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6F648E44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2F63F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1BEEE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A8CF6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29D18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57EE7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1B6F1EE1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B2BFA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6EB0A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7BA17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EDAE1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3D799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075979C1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0062F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E1BE0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42F42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9D09B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8B200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50D7BD7E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A08B3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09E6B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E3FE1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97F13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0D35D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57E8CA50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8D67C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D2674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D0D48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77034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C4D33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6EF8F22A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A6424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49176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14799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88F97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D6DD6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023B6523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6F1A1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lastRenderedPageBreak/>
              <w:t>5.7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4990E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486A2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1DF0A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A6FCC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versicolor</w:t>
            </w:r>
            <w:proofErr w:type="spellEnd"/>
          </w:p>
        </w:tc>
      </w:tr>
      <w:tr w:rsidR="00CE3B0F" w:rsidRPr="00FD17B4" w14:paraId="233CB5DE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A3AE3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5EED7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C8C04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8539A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01E86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781C63A4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19DD5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4C33D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6D504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AD0B0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8D12F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23701544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277E5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7.1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26C1D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E8620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04799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BA26D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1311AAE3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EC969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58E96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FE0AA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EA748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85B8D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2F014E9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D58D9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A5025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57977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59FA6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E93E2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1C17FF62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31693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7.6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9F870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0BFC0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D03BE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97294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0DFE6D24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AD23F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49EB5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D620F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BAFAE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37FD5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133D2B1D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ADA79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7.3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03177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A7C7F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AFD84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08EB7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53257427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ABC1F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3BFC3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469BC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D2C8B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6A900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123946DF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E5DAC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7.2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07D41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61877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96069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88ABF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38FD1BF2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60985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C094A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137EB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F2221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12380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5EBE488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25E8D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63008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176B1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7458D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80801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22ECC9C0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F1EF1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6D083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E1D45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9AFE3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1684A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53F3C2E2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04899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20351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A159F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04614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1565E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2E35A0FC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88422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5DA04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DB087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E1291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F2C32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4E593B04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6DBA0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85F67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4CB98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762D6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B8E5E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1E9F30A4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39EFB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ADB1C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89A33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46535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F8D20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2798B86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19B6F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lastRenderedPageBreak/>
              <w:t>7.7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8D9CE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C8AB4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5F6B1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9CBA0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18DE5E19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E7A49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7.7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A2AFF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447E0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A3A55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0AC96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73627D0F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CCB67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80640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89F28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29EF4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CE10A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734C38A4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64AA3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E33DA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BFF2B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CE931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EEDAC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2B532E6D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25F3D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099B7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9CE0F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6F564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4E710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3275E687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28E25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7.7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80F0A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9D6C4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505E7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45310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60C456B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19A9D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95DDC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68C23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EFFCB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BFDE6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2D959B13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40360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665CB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FF1FE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78022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F7DAE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47451DEB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6AE27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7.2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7FFDA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31B4A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EC0FC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255BF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30299883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99936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B8470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8ADB3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08EC3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5A603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02461770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CCA97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8E05D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82A0C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5F01C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D4296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63383B9C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FDD92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81D47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BFC0E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582D3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CA916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5D29821F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53C42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7.2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9A2A3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529CF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5C2B1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EDBAF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7299E407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71BF8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7.4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CE20F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D4A6E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131A8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EE3CA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3A3C6AA2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CDC91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7.9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A77A0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00304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48412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F81B4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1A7031B5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D3A6E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B62AB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9220B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FE3C6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6074D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6B97F3DA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2FA40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B5628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91029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1E6F1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98C3A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716A7FED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72E5E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E9FA5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35193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1555B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86BF6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7001C666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BAA44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lastRenderedPageBreak/>
              <w:t>7.7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3E0BE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5B159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5789E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51890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2ECB3B89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252B7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02651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ED789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3883D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26850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31EA2918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B7BB4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97873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2AA08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5CE4D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C49DE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0F9756AF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373B7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F0EB1F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78C23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4.8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C00D3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C841F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7F3B1684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E522A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6F71E1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709F5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9D242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8075F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6AA2FCE0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DBBB5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AFD0E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EDF9E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98A71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4E586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4CF28A73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CC0ED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6141E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2A8D9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87B78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9944D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539D4885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B64D4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BF4BB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C7E0A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0148B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4F989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600880C3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F3FF9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A1259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2AD9C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F0B62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88C55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23A7F07E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409BF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AC5ED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BF77EE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68E22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B8628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7BD673D6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C1CE6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17AA25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E722C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2E4E9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89BAF7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3ED07DE1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26DE5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2C845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DE34F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A260B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6416E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684708BA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79FD46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F64CC8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EC7324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0A07CA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D9B6D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7730F677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26A622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6.2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C022A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FEDC6D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5B276C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2.3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0454A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  <w:tr w:rsidR="00CE3B0F" w:rsidRPr="00FD17B4" w14:paraId="0FE86011" w14:textId="77777777" w:rsidTr="00FA2183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6C24F9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D3341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82CCE0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5.1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FA516B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color w:val="202122"/>
                <w:sz w:val="21"/>
                <w:szCs w:val="21"/>
                <w:lang w:val="es-ES"/>
              </w:rPr>
              <w:t>1.8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123783" w14:textId="77777777" w:rsidR="00CE3B0F" w:rsidRPr="00FD17B4" w:rsidRDefault="00CE3B0F" w:rsidP="00FA2183">
            <w:pPr>
              <w:spacing w:before="120" w:line="240" w:lineRule="auto"/>
              <w:rPr>
                <w:rFonts w:eastAsia="Times New Roman"/>
                <w:color w:val="202122"/>
                <w:sz w:val="21"/>
                <w:szCs w:val="21"/>
                <w:lang w:val="es-ES"/>
              </w:rPr>
            </w:pPr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I. </w:t>
            </w:r>
            <w:proofErr w:type="spellStart"/>
            <w:r w:rsidRPr="00FD17B4">
              <w:rPr>
                <w:rFonts w:eastAsia="Times New Roman"/>
                <w:i/>
                <w:iCs/>
                <w:color w:val="202122"/>
                <w:sz w:val="21"/>
                <w:szCs w:val="21"/>
                <w:lang w:val="es-ES"/>
              </w:rPr>
              <w:t>virginica</w:t>
            </w:r>
            <w:proofErr w:type="spellEnd"/>
          </w:p>
        </w:tc>
      </w:tr>
    </w:tbl>
    <w:p w14:paraId="63538A2E" w14:textId="7D67AD5A" w:rsidR="00690092" w:rsidRDefault="00690092" w:rsidP="00B914A6">
      <w:pPr>
        <w:jc w:val="center"/>
      </w:pPr>
    </w:p>
    <w:sectPr w:rsidR="0069009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BD7ED" w14:textId="77777777" w:rsidR="00000000" w:rsidRDefault="00127971">
      <w:pPr>
        <w:spacing w:after="0" w:line="240" w:lineRule="auto"/>
      </w:pPr>
      <w:r>
        <w:separator/>
      </w:r>
    </w:p>
  </w:endnote>
  <w:endnote w:type="continuationSeparator" w:id="0">
    <w:p w14:paraId="624F2530" w14:textId="77777777" w:rsidR="00000000" w:rsidRDefault="00127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E29F6" w14:textId="77777777" w:rsidR="00000000" w:rsidRDefault="00127971">
      <w:pPr>
        <w:spacing w:after="0" w:line="240" w:lineRule="auto"/>
      </w:pPr>
      <w:r>
        <w:separator/>
      </w:r>
    </w:p>
  </w:footnote>
  <w:footnote w:type="continuationSeparator" w:id="0">
    <w:p w14:paraId="3E88AEFA" w14:textId="77777777" w:rsidR="00000000" w:rsidRDefault="00127971">
      <w:pPr>
        <w:spacing w:after="0" w:line="240" w:lineRule="auto"/>
      </w:pPr>
      <w:r>
        <w:continuationSeparator/>
      </w:r>
    </w:p>
  </w:footnote>
  <w:footnote w:id="1">
    <w:p w14:paraId="63538A87" w14:textId="77777777" w:rsidR="00690092" w:rsidRDefault="00127971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En la web del proyecto </w:t>
      </w:r>
      <w:hyperlink r:id="rId1">
        <w:r>
          <w:rPr>
            <w:color w:val="1155CC"/>
            <w:sz w:val="20"/>
            <w:szCs w:val="20"/>
            <w:u w:val="single"/>
          </w:rPr>
          <w:t>https://learningml.org</w:t>
        </w:r>
      </w:hyperlink>
      <w:r>
        <w:rPr>
          <w:sz w:val="20"/>
          <w:szCs w:val="20"/>
        </w:rPr>
        <w:t xml:space="preserve"> puedes encontrar recursos para aprender sobre Machine </w:t>
      </w:r>
      <w:proofErr w:type="spellStart"/>
      <w:r>
        <w:rPr>
          <w:sz w:val="20"/>
          <w:szCs w:val="20"/>
        </w:rPr>
        <w:t>Learning</w:t>
      </w:r>
      <w:proofErr w:type="spellEnd"/>
      <w:r>
        <w:rPr>
          <w:sz w:val="20"/>
          <w:szCs w:val="20"/>
        </w:rPr>
        <w:t xml:space="preserve"> e Inteligencia Artificial.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944E0"/>
    <w:multiLevelType w:val="multilevel"/>
    <w:tmpl w:val="1B9CB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9D3FF3"/>
    <w:multiLevelType w:val="multilevel"/>
    <w:tmpl w:val="3C20E1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C66ACE"/>
    <w:multiLevelType w:val="multilevel"/>
    <w:tmpl w:val="1D1058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9D4954"/>
    <w:multiLevelType w:val="multilevel"/>
    <w:tmpl w:val="9FC270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E4A321D"/>
    <w:multiLevelType w:val="hybridMultilevel"/>
    <w:tmpl w:val="625AB13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0B45F8"/>
    <w:multiLevelType w:val="multilevel"/>
    <w:tmpl w:val="FF5AB6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D1B6B55"/>
    <w:multiLevelType w:val="multilevel"/>
    <w:tmpl w:val="EB8C11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E0C1C53"/>
    <w:multiLevelType w:val="hybridMultilevel"/>
    <w:tmpl w:val="A8E86F0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B54F09"/>
    <w:multiLevelType w:val="hybridMultilevel"/>
    <w:tmpl w:val="A09C168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092"/>
    <w:rsid w:val="00001B6A"/>
    <w:rsid w:val="00014F04"/>
    <w:rsid w:val="00050807"/>
    <w:rsid w:val="0005740E"/>
    <w:rsid w:val="00080AAE"/>
    <w:rsid w:val="00090420"/>
    <w:rsid w:val="00092EA8"/>
    <w:rsid w:val="000A06F5"/>
    <w:rsid w:val="000B394D"/>
    <w:rsid w:val="000D6310"/>
    <w:rsid w:val="000F0513"/>
    <w:rsid w:val="0010720B"/>
    <w:rsid w:val="00125481"/>
    <w:rsid w:val="00127971"/>
    <w:rsid w:val="001366D1"/>
    <w:rsid w:val="001461EE"/>
    <w:rsid w:val="00157191"/>
    <w:rsid w:val="00165944"/>
    <w:rsid w:val="00165CD4"/>
    <w:rsid w:val="001C6871"/>
    <w:rsid w:val="001D1C73"/>
    <w:rsid w:val="001D327C"/>
    <w:rsid w:val="001D4695"/>
    <w:rsid w:val="001E2AE4"/>
    <w:rsid w:val="001F0F29"/>
    <w:rsid w:val="00205BB7"/>
    <w:rsid w:val="00207245"/>
    <w:rsid w:val="002356B0"/>
    <w:rsid w:val="00244331"/>
    <w:rsid w:val="00277592"/>
    <w:rsid w:val="00290B7D"/>
    <w:rsid w:val="002A15A7"/>
    <w:rsid w:val="002A724E"/>
    <w:rsid w:val="002C1699"/>
    <w:rsid w:val="002D1B85"/>
    <w:rsid w:val="002D25B1"/>
    <w:rsid w:val="002D738F"/>
    <w:rsid w:val="00317C8B"/>
    <w:rsid w:val="0034023A"/>
    <w:rsid w:val="00345EA1"/>
    <w:rsid w:val="00365F33"/>
    <w:rsid w:val="0036746D"/>
    <w:rsid w:val="003707B8"/>
    <w:rsid w:val="0038404E"/>
    <w:rsid w:val="00385119"/>
    <w:rsid w:val="00394902"/>
    <w:rsid w:val="00394B0F"/>
    <w:rsid w:val="003A02EF"/>
    <w:rsid w:val="003C04F4"/>
    <w:rsid w:val="003D05B6"/>
    <w:rsid w:val="00414C30"/>
    <w:rsid w:val="0041502E"/>
    <w:rsid w:val="00415E38"/>
    <w:rsid w:val="00416615"/>
    <w:rsid w:val="00435717"/>
    <w:rsid w:val="00451F3F"/>
    <w:rsid w:val="00464963"/>
    <w:rsid w:val="00465497"/>
    <w:rsid w:val="004703B0"/>
    <w:rsid w:val="004757D5"/>
    <w:rsid w:val="0048618A"/>
    <w:rsid w:val="004943DE"/>
    <w:rsid w:val="004A181D"/>
    <w:rsid w:val="004A4E8E"/>
    <w:rsid w:val="004B3C61"/>
    <w:rsid w:val="004C2B26"/>
    <w:rsid w:val="004D00C0"/>
    <w:rsid w:val="004D487C"/>
    <w:rsid w:val="004E74A5"/>
    <w:rsid w:val="005077D9"/>
    <w:rsid w:val="005228DC"/>
    <w:rsid w:val="005273D1"/>
    <w:rsid w:val="00530641"/>
    <w:rsid w:val="00542399"/>
    <w:rsid w:val="0056180C"/>
    <w:rsid w:val="005710BC"/>
    <w:rsid w:val="00582913"/>
    <w:rsid w:val="005A412F"/>
    <w:rsid w:val="005B253A"/>
    <w:rsid w:val="005D600B"/>
    <w:rsid w:val="005E3658"/>
    <w:rsid w:val="005F4D8B"/>
    <w:rsid w:val="00601A04"/>
    <w:rsid w:val="006077A5"/>
    <w:rsid w:val="00612ABF"/>
    <w:rsid w:val="00621EED"/>
    <w:rsid w:val="00631B54"/>
    <w:rsid w:val="00637217"/>
    <w:rsid w:val="00690092"/>
    <w:rsid w:val="006D183F"/>
    <w:rsid w:val="006D46A7"/>
    <w:rsid w:val="006D77A1"/>
    <w:rsid w:val="006F019A"/>
    <w:rsid w:val="006F42C5"/>
    <w:rsid w:val="006F58DF"/>
    <w:rsid w:val="0071665C"/>
    <w:rsid w:val="007278CB"/>
    <w:rsid w:val="00762FC7"/>
    <w:rsid w:val="00773B53"/>
    <w:rsid w:val="0079293B"/>
    <w:rsid w:val="007A0908"/>
    <w:rsid w:val="007B334D"/>
    <w:rsid w:val="007C22E6"/>
    <w:rsid w:val="007D72F6"/>
    <w:rsid w:val="007F2726"/>
    <w:rsid w:val="00800B3A"/>
    <w:rsid w:val="00856ACA"/>
    <w:rsid w:val="00860634"/>
    <w:rsid w:val="00864C75"/>
    <w:rsid w:val="00883DDF"/>
    <w:rsid w:val="008943BB"/>
    <w:rsid w:val="008A06C9"/>
    <w:rsid w:val="008A187E"/>
    <w:rsid w:val="008C442E"/>
    <w:rsid w:val="008D38AD"/>
    <w:rsid w:val="008F2FE5"/>
    <w:rsid w:val="00901DB9"/>
    <w:rsid w:val="00907809"/>
    <w:rsid w:val="0094144E"/>
    <w:rsid w:val="00976400"/>
    <w:rsid w:val="00982004"/>
    <w:rsid w:val="00986D0D"/>
    <w:rsid w:val="00993364"/>
    <w:rsid w:val="009C21B9"/>
    <w:rsid w:val="009C512A"/>
    <w:rsid w:val="009C7AF1"/>
    <w:rsid w:val="009D6BCF"/>
    <w:rsid w:val="009E357D"/>
    <w:rsid w:val="009E5834"/>
    <w:rsid w:val="00A0551C"/>
    <w:rsid w:val="00A07CA7"/>
    <w:rsid w:val="00A32778"/>
    <w:rsid w:val="00A52F08"/>
    <w:rsid w:val="00A604A5"/>
    <w:rsid w:val="00A95F8F"/>
    <w:rsid w:val="00AB3A26"/>
    <w:rsid w:val="00AC209C"/>
    <w:rsid w:val="00AC4087"/>
    <w:rsid w:val="00AD350C"/>
    <w:rsid w:val="00AE14CF"/>
    <w:rsid w:val="00B14C5F"/>
    <w:rsid w:val="00B14D37"/>
    <w:rsid w:val="00B14DD8"/>
    <w:rsid w:val="00B36810"/>
    <w:rsid w:val="00B373BC"/>
    <w:rsid w:val="00B51567"/>
    <w:rsid w:val="00B672BE"/>
    <w:rsid w:val="00B76184"/>
    <w:rsid w:val="00B811FF"/>
    <w:rsid w:val="00B87A9F"/>
    <w:rsid w:val="00B914A6"/>
    <w:rsid w:val="00BA56E0"/>
    <w:rsid w:val="00BB04EF"/>
    <w:rsid w:val="00BD6E6C"/>
    <w:rsid w:val="00BD6EA8"/>
    <w:rsid w:val="00BD78CB"/>
    <w:rsid w:val="00BE6C77"/>
    <w:rsid w:val="00BF682D"/>
    <w:rsid w:val="00C0165F"/>
    <w:rsid w:val="00C13EF4"/>
    <w:rsid w:val="00C15836"/>
    <w:rsid w:val="00C35D32"/>
    <w:rsid w:val="00C42893"/>
    <w:rsid w:val="00C50DB9"/>
    <w:rsid w:val="00C646CF"/>
    <w:rsid w:val="00C7050E"/>
    <w:rsid w:val="00C7288E"/>
    <w:rsid w:val="00C7733A"/>
    <w:rsid w:val="00CA0763"/>
    <w:rsid w:val="00CB48B7"/>
    <w:rsid w:val="00CE3B0F"/>
    <w:rsid w:val="00D17D0E"/>
    <w:rsid w:val="00D32523"/>
    <w:rsid w:val="00D40B24"/>
    <w:rsid w:val="00D46E63"/>
    <w:rsid w:val="00D51AE9"/>
    <w:rsid w:val="00D82C78"/>
    <w:rsid w:val="00D877F7"/>
    <w:rsid w:val="00D91EFC"/>
    <w:rsid w:val="00D9506A"/>
    <w:rsid w:val="00D95363"/>
    <w:rsid w:val="00DB15BC"/>
    <w:rsid w:val="00DC1CFA"/>
    <w:rsid w:val="00DE17A9"/>
    <w:rsid w:val="00DF355C"/>
    <w:rsid w:val="00DF5073"/>
    <w:rsid w:val="00E22F89"/>
    <w:rsid w:val="00E42F02"/>
    <w:rsid w:val="00E44DC3"/>
    <w:rsid w:val="00E700AB"/>
    <w:rsid w:val="00E8634F"/>
    <w:rsid w:val="00EA63BC"/>
    <w:rsid w:val="00EC4240"/>
    <w:rsid w:val="00EE50D9"/>
    <w:rsid w:val="00F03F94"/>
    <w:rsid w:val="00F244A4"/>
    <w:rsid w:val="00F27BB1"/>
    <w:rsid w:val="00F27FF3"/>
    <w:rsid w:val="00F6343A"/>
    <w:rsid w:val="00F737FF"/>
    <w:rsid w:val="00F86C99"/>
    <w:rsid w:val="00F96769"/>
    <w:rsid w:val="00FD17B4"/>
    <w:rsid w:val="00FD5A71"/>
    <w:rsid w:val="00FE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3894B"/>
  <w15:docId w15:val="{4CDB3F25-2392-BC4D-A0E2-19112F6FF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" w:eastAsia="es-ES_tradnl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807"/>
  </w:style>
  <w:style w:type="paragraph" w:styleId="Ttulo1">
    <w:name w:val="heading 1"/>
    <w:basedOn w:val="Normal"/>
    <w:next w:val="Normal"/>
    <w:link w:val="Ttulo1Car"/>
    <w:uiPriority w:val="9"/>
    <w:qFormat/>
    <w:rsid w:val="00050807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50807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50807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50807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50807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50807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50807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50807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50807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050807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tulo">
    <w:name w:val="Subtitle"/>
    <w:basedOn w:val="Normal"/>
    <w:next w:val="Normal"/>
    <w:link w:val="SubttuloCar"/>
    <w:uiPriority w:val="11"/>
    <w:qFormat/>
    <w:rsid w:val="0005080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41502E"/>
    <w:rPr>
      <w:color w:val="FFAE3E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1502E"/>
    <w:rPr>
      <w:color w:val="605E5C"/>
      <w:shd w:val="clear" w:color="auto" w:fill="E1DFDD"/>
    </w:rPr>
  </w:style>
  <w:style w:type="paragraph" w:styleId="TDC1">
    <w:name w:val="toc 1"/>
    <w:basedOn w:val="Normal"/>
    <w:next w:val="Normal"/>
    <w:autoRedefine/>
    <w:uiPriority w:val="39"/>
    <w:unhideWhenUsed/>
    <w:rsid w:val="00864C75"/>
    <w:pPr>
      <w:spacing w:before="3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864C75"/>
    <w:pPr>
      <w:spacing w:before="240"/>
    </w:pPr>
    <w:rPr>
      <w:b/>
      <w:bC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864C75"/>
    <w:pPr>
      <w:ind w:left="220"/>
    </w:pPr>
    <w:rPr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C50DB9"/>
    <w:pPr>
      <w:ind w:left="44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C50DB9"/>
    <w:pPr>
      <w:ind w:left="6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C50DB9"/>
    <w:pPr>
      <w:ind w:left="88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C50DB9"/>
    <w:pPr>
      <w:ind w:left="110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C50DB9"/>
    <w:pPr>
      <w:ind w:left="132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C50DB9"/>
    <w:pPr>
      <w:ind w:left="1540"/>
    </w:pPr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050807"/>
    <w:pPr>
      <w:ind w:left="720"/>
      <w:contextualSpacing/>
    </w:pPr>
  </w:style>
  <w:style w:type="paragraph" w:customStyle="1" w:styleId="msonormal0">
    <w:name w:val="msonormal"/>
    <w:basedOn w:val="Normal"/>
    <w:rsid w:val="00FD1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42399"/>
    <w:rPr>
      <w:color w:val="FCC77E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05080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5080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05080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5080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5080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5080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5080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5080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5080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50807"/>
    <w:rPr>
      <w:b/>
      <w:bCs/>
      <w:sz w:val="18"/>
      <w:szCs w:val="18"/>
    </w:rPr>
  </w:style>
  <w:style w:type="character" w:customStyle="1" w:styleId="TtuloCar">
    <w:name w:val="Título Car"/>
    <w:basedOn w:val="Fuentedeprrafopredeter"/>
    <w:link w:val="Ttulo"/>
    <w:uiPriority w:val="10"/>
    <w:rsid w:val="0005080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SubttuloCar">
    <w:name w:val="Subtítulo Car"/>
    <w:basedOn w:val="Fuentedeprrafopredeter"/>
    <w:link w:val="Subttulo"/>
    <w:uiPriority w:val="11"/>
    <w:rsid w:val="00050807"/>
    <w:rPr>
      <w:i/>
      <w:iCs/>
      <w:color w:val="808080" w:themeColor="text1" w:themeTint="7F"/>
      <w:spacing w:val="1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50807"/>
    <w:rPr>
      <w:b/>
      <w:bCs/>
      <w:spacing w:val="0"/>
    </w:rPr>
  </w:style>
  <w:style w:type="character" w:styleId="nfasis">
    <w:name w:val="Emphasis"/>
    <w:uiPriority w:val="20"/>
    <w:qFormat/>
    <w:rsid w:val="00050807"/>
    <w:rPr>
      <w:b/>
      <w:bCs/>
      <w:i/>
      <w:iCs/>
      <w:color w:val="auto"/>
    </w:rPr>
  </w:style>
  <w:style w:type="paragraph" w:styleId="Sinespaciado">
    <w:name w:val="No Spacing"/>
    <w:basedOn w:val="Normal"/>
    <w:uiPriority w:val="1"/>
    <w:qFormat/>
    <w:rsid w:val="00050807"/>
    <w:pPr>
      <w:spacing w:after="0" w:line="240" w:lineRule="auto"/>
      <w:ind w:firstLine="0"/>
    </w:pPr>
  </w:style>
  <w:style w:type="paragraph" w:styleId="Cita">
    <w:name w:val="Quote"/>
    <w:basedOn w:val="Normal"/>
    <w:next w:val="Normal"/>
    <w:link w:val="CitaCar"/>
    <w:uiPriority w:val="29"/>
    <w:qFormat/>
    <w:rsid w:val="00050807"/>
    <w:rPr>
      <w:color w:val="5A5A5A" w:themeColor="text1" w:themeTint="A5"/>
    </w:rPr>
  </w:style>
  <w:style w:type="character" w:customStyle="1" w:styleId="CitaCar">
    <w:name w:val="Cita Car"/>
    <w:basedOn w:val="Fuentedeprrafopredeter"/>
    <w:link w:val="Cita"/>
    <w:uiPriority w:val="29"/>
    <w:rsid w:val="00050807"/>
    <w:rPr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50807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5080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fasissutil">
    <w:name w:val="Subtle Emphasis"/>
    <w:uiPriority w:val="19"/>
    <w:qFormat/>
    <w:rsid w:val="00050807"/>
    <w:rPr>
      <w:i/>
      <w:iCs/>
      <w:color w:val="5A5A5A" w:themeColor="text1" w:themeTint="A5"/>
    </w:rPr>
  </w:style>
  <w:style w:type="character" w:styleId="nfasisintenso">
    <w:name w:val="Intense Emphasis"/>
    <w:uiPriority w:val="21"/>
    <w:qFormat/>
    <w:rsid w:val="00050807"/>
    <w:rPr>
      <w:b/>
      <w:bCs/>
      <w:i/>
      <w:iCs/>
      <w:color w:val="auto"/>
      <w:u w:val="single"/>
    </w:rPr>
  </w:style>
  <w:style w:type="character" w:styleId="Referenciasutil">
    <w:name w:val="Subtle Reference"/>
    <w:uiPriority w:val="31"/>
    <w:qFormat/>
    <w:rsid w:val="00050807"/>
    <w:rPr>
      <w:smallCaps/>
    </w:rPr>
  </w:style>
  <w:style w:type="character" w:styleId="Referenciaintensa">
    <w:name w:val="Intense Reference"/>
    <w:uiPriority w:val="32"/>
    <w:qFormat/>
    <w:rsid w:val="00050807"/>
    <w:rPr>
      <w:b/>
      <w:bCs/>
      <w:smallCaps/>
      <w:color w:val="auto"/>
    </w:rPr>
  </w:style>
  <w:style w:type="character" w:styleId="Ttulodellibro">
    <w:name w:val="Book Title"/>
    <w:uiPriority w:val="33"/>
    <w:qFormat/>
    <w:rsid w:val="0005080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05080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hyperlink" Target="https://scratch.mit.edu/" TargetMode="External"/><Relationship Id="rId55" Type="http://schemas.openxmlformats.org/officeDocument/2006/relationships/image" Target="media/image41.png"/><Relationship Id="rId63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learningml.org/editor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footnotes" Target="footnote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hyperlink" Target="https://learningml.org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theme" Target="theme/theme1.xml"/><Relationship Id="rId8" Type="http://schemas.openxmlformats.org/officeDocument/2006/relationships/hyperlink" Target="https://learningml.org" TargetMode="External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hyperlink" Target="https://learningml.org/editor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learningml.org" TargetMode="External"/><Relationship Id="rId59" Type="http://schemas.openxmlformats.org/officeDocument/2006/relationships/image" Target="media/image4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hyperlink" Target="https://learningml.org/scratch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hyperlink" Target="https://learningml.org/editor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learningml.org" TargetMode="External"/></Relationships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35</Pages>
  <Words>3572</Words>
  <Characters>19652</Characters>
  <Application>Microsoft Office Word</Application>
  <DocSecurity>0</DocSecurity>
  <Lines>163</Lines>
  <Paragraphs>46</Paragraphs>
  <ScaleCrop>false</ScaleCrop>
  <Company/>
  <LinksUpToDate>false</LinksUpToDate>
  <CharactersWithSpaces>23178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Juanda Rodríguez</cp:lastModifiedBy>
  <cp:revision>208</cp:revision>
  <dcterms:created xsi:type="dcterms:W3CDTF">2021-11-08T10:00:00Z</dcterms:created>
  <dcterms:modified xsi:type="dcterms:W3CDTF">2021-11-08T17:20:00Z</dcterms:modified>
</cp:coreProperties>
</file>